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D7" w:rsidRDefault="005F0D3C" w:rsidP="006E6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</w:rPr>
        <w:t>Задачи для подготовки к ОГЭ по математике</w:t>
      </w:r>
    </w:p>
    <w:p w:rsidR="005F0D3C" w:rsidRDefault="005F0D3C" w:rsidP="006E6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F0D3C" w:rsidRDefault="005F0D3C" w:rsidP="005F0D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Типовое задание 6.</w:t>
      </w:r>
    </w:p>
    <w:p w:rsidR="00F67126" w:rsidRDefault="00F67126" w:rsidP="00F67126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F67126" w:rsidRDefault="00F67126" w:rsidP="00F67126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>: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="Times New Roman" w:hAnsi="Times New Roman"/>
          <w:sz w:val="28"/>
          <w:szCs w:val="28"/>
        </w:rPr>
        <w:t>.</w:t>
      </w:r>
    </w:p>
    <w:p w:rsidR="00F67126" w:rsidRDefault="00F67126" w:rsidP="00F67126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Найдите значение выражения 5,4</w:t>
      </w:r>
      <w:r>
        <w:rPr>
          <w:rFonts w:ascii="Times New Roman" w:eastAsia="Times New Roman" w:hAnsi="Times New Roman" w:cs="Times New Roman"/>
          <w:sz w:val="28"/>
          <w:szCs w:val="28"/>
        </w:rPr>
        <w:t>∙</w:t>
      </w:r>
      <w:r>
        <w:rPr>
          <w:rFonts w:ascii="Times New Roman" w:eastAsia="Times New Roman" w:hAnsi="Times New Roman"/>
          <w:sz w:val="28"/>
          <w:szCs w:val="28"/>
        </w:rPr>
        <w:t>0,8+0,08.</w:t>
      </w:r>
    </w:p>
    <w:p w:rsidR="00F67126" w:rsidRDefault="00F67126" w:rsidP="00F67126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Найдите значение выражения -12</w:t>
      </w:r>
      <w:r>
        <w:rPr>
          <w:rFonts w:ascii="Times New Roman" w:eastAsia="Times New Roman" w:hAnsi="Times New Roman" w:cs="Times New Roman"/>
          <w:sz w:val="28"/>
          <w:szCs w:val="28"/>
        </w:rPr>
        <w:t>∙</w:t>
      </w:r>
      <w:r>
        <w:rPr>
          <w:rFonts w:ascii="Times New Roman" w:eastAsia="Times New Roman" w:hAnsi="Times New Roman"/>
          <w:sz w:val="28"/>
          <w:szCs w:val="28"/>
        </w:rPr>
        <w:t>(-8,6)-9,4.</w:t>
      </w:r>
    </w:p>
    <w:p w:rsidR="00F67126" w:rsidRDefault="00F67126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>Типовое задание 7.</w:t>
      </w:r>
    </w:p>
    <w:p w:rsidR="006108FD" w:rsidRDefault="006108FD" w:rsidP="006108FD">
      <w:pPr>
        <w:pStyle w:val="a6"/>
        <w:numPr>
          <w:ilvl w:val="0"/>
          <w:numId w:val="2"/>
        </w:num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из данных ниже чисел принадлежит отрезку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[3; 4]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505"/>
      </w:tblGrid>
      <w:tr w:rsidR="006108FD" w:rsidTr="006108F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108FD" w:rsidRPr="006108FD" w:rsidRDefault="006108FD" w:rsidP="006108FD">
            <w:pPr>
              <w:pStyle w:val="a6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F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45/19</w:t>
            </w:r>
          </w:p>
        </w:tc>
      </w:tr>
      <w:tr w:rsidR="006108FD" w:rsidTr="006108F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108FD" w:rsidRPr="006108FD" w:rsidRDefault="006108FD" w:rsidP="006108FD">
            <w:pPr>
              <w:pStyle w:val="a6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F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52/19</w:t>
            </w:r>
          </w:p>
        </w:tc>
      </w:tr>
      <w:tr w:rsidR="006108FD" w:rsidTr="006108F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108FD" w:rsidRPr="006108FD" w:rsidRDefault="006108FD" w:rsidP="006108FD">
            <w:pPr>
              <w:pStyle w:val="a6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F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68/19</w:t>
            </w:r>
          </w:p>
        </w:tc>
      </w:tr>
      <w:tr w:rsidR="006108FD" w:rsidTr="006108FD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6108FD" w:rsidRPr="006108FD" w:rsidRDefault="006108FD" w:rsidP="006108FD">
            <w:pPr>
              <w:pStyle w:val="a6"/>
              <w:numPr>
                <w:ilvl w:val="0"/>
                <w:numId w:val="3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8FD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77/19</w:t>
            </w:r>
          </w:p>
        </w:tc>
      </w:tr>
    </w:tbl>
    <w:p w:rsidR="006108FD" w:rsidRPr="006108FD" w:rsidRDefault="006108FD" w:rsidP="006108FD">
      <w:pPr>
        <w:pStyle w:val="a6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6108F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108FD">
        <w:rPr>
          <w:rFonts w:ascii="Times New Roman" w:eastAsia="Times New Roman" w:hAnsi="Times New Roman" w:cs="Times New Roman"/>
          <w:sz w:val="28"/>
          <w:szCs w:val="28"/>
        </w:rPr>
        <w:t xml:space="preserve"> координатной прямой точки </w:t>
      </w:r>
      <w:r w:rsidRPr="006108FD">
        <w:rPr>
          <w:rFonts w:ascii="MathJax_Math-italic" w:eastAsia="Times New Roman" w:hAnsi="MathJax_Math-italic" w:cs="Times New Roman"/>
          <w:i/>
          <w:sz w:val="28"/>
          <w:szCs w:val="28"/>
          <w:bdr w:val="none" w:sz="0" w:space="0" w:color="auto" w:frame="1"/>
        </w:rPr>
        <w:t>A</w:t>
      </w:r>
      <w:r w:rsidRPr="006108F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108FD">
        <w:rPr>
          <w:rFonts w:ascii="MathJax_Math-italic" w:eastAsia="Times New Roman" w:hAnsi="MathJax_Math-italic" w:cs="Times New Roman"/>
          <w:i/>
          <w:sz w:val="28"/>
          <w:szCs w:val="28"/>
          <w:bdr w:val="none" w:sz="0" w:space="0" w:color="auto" w:frame="1"/>
        </w:rPr>
        <w:t>B</w:t>
      </w:r>
      <w:r w:rsidRPr="006108F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6108FD">
        <w:rPr>
          <w:rFonts w:ascii="MathJax_Math-italic" w:eastAsia="Times New Roman" w:hAnsi="MathJax_Math-italic" w:cs="Times New Roman"/>
          <w:i/>
          <w:sz w:val="28"/>
          <w:szCs w:val="28"/>
          <w:bdr w:val="none" w:sz="0" w:space="0" w:color="auto" w:frame="1"/>
        </w:rPr>
        <w:t>C</w:t>
      </w:r>
      <w:r w:rsidRPr="006108F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6108FD">
        <w:rPr>
          <w:rFonts w:ascii="MathJax_Math-italic" w:eastAsia="Times New Roman" w:hAnsi="MathJax_Math-italic" w:cs="Times New Roman"/>
          <w:i/>
          <w:sz w:val="28"/>
          <w:szCs w:val="28"/>
          <w:bdr w:val="none" w:sz="0" w:space="0" w:color="auto" w:frame="1"/>
        </w:rPr>
        <w:t>D</w:t>
      </w:r>
      <w:r w:rsidRPr="006108FD">
        <w:rPr>
          <w:rFonts w:ascii="Times New Roman" w:eastAsia="Times New Roman" w:hAnsi="Times New Roman" w:cs="Times New Roman"/>
          <w:sz w:val="28"/>
          <w:szCs w:val="28"/>
        </w:rPr>
        <w:t> соответствуют числам</w:t>
      </w:r>
    </w:p>
    <w:p w:rsidR="006108FD" w:rsidRDefault="006108FD" w:rsidP="006108FD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</w:rPr>
        <w:t>0,098</w:t>
      </w:r>
      <w:r>
        <w:rPr>
          <w:rFonts w:ascii="Times New Roman" w:eastAsia="Times New Roman" w:hAnsi="Times New Roman" w:cs="Times New Roman"/>
          <w:sz w:val="28"/>
          <w:szCs w:val="28"/>
        </w:rPr>
        <w:t>; </w:t>
      </w: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</w:rPr>
        <w:t>− 0,02</w:t>
      </w:r>
      <w:r>
        <w:rPr>
          <w:rFonts w:ascii="Times New Roman" w:eastAsia="Times New Roman" w:hAnsi="Times New Roman" w:cs="Times New Roman"/>
          <w:sz w:val="28"/>
          <w:szCs w:val="28"/>
        </w:rPr>
        <w:t>; </w:t>
      </w: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</w:rPr>
        <w:t>0,09</w:t>
      </w:r>
      <w:r>
        <w:rPr>
          <w:rFonts w:ascii="Times New Roman" w:eastAsia="Times New Roman" w:hAnsi="Times New Roman" w:cs="Times New Roman"/>
          <w:sz w:val="28"/>
          <w:szCs w:val="28"/>
        </w:rPr>
        <w:t>; </w:t>
      </w: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</w:rPr>
        <w:t>0,11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8FD" w:rsidRDefault="006108FD" w:rsidP="006108FD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70C9811" wp14:editId="6932AA9A">
            <wp:extent cx="4311015" cy="544195"/>
            <wp:effectExtent l="0" t="0" r="0" b="0"/>
            <wp:docPr id="1" name="Рисунок 1" descr="Описание: 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126" w:rsidRDefault="006108FD" w:rsidP="006108F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Какой точке соответствует число </w:t>
      </w:r>
      <w:r>
        <w:rPr>
          <w:rFonts w:ascii="MathJax_Main" w:eastAsia="Times New Roman" w:hAnsi="MathJax_Main" w:cs="Times New Roman"/>
          <w:sz w:val="28"/>
          <w:szCs w:val="28"/>
          <w:bdr w:val="none" w:sz="0" w:space="0" w:color="auto" w:frame="1"/>
        </w:rPr>
        <w:t>0,09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W w:w="516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"/>
        <w:gridCol w:w="464"/>
        <w:gridCol w:w="8918"/>
        <w:gridCol w:w="315"/>
      </w:tblGrid>
      <w:tr w:rsidR="006108FD" w:rsidTr="00356744">
        <w:trPr>
          <w:gridAfter w:val="1"/>
          <w:wAfter w:w="273" w:type="dxa"/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6108FD" w:rsidRDefault="006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47" w:type="dxa"/>
            <w:vAlign w:val="center"/>
            <w:hideMark/>
          </w:tcPr>
          <w:p w:rsidR="006108FD" w:rsidRDefault="006108FD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A</w:t>
            </w:r>
          </w:p>
        </w:tc>
      </w:tr>
      <w:tr w:rsidR="006108FD" w:rsidTr="00356744">
        <w:trPr>
          <w:gridAfter w:val="1"/>
          <w:wAfter w:w="273" w:type="dxa"/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6108FD" w:rsidRDefault="006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47" w:type="dxa"/>
            <w:vAlign w:val="center"/>
            <w:hideMark/>
          </w:tcPr>
          <w:p w:rsidR="006108FD" w:rsidRDefault="006108FD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B</w:t>
            </w:r>
          </w:p>
        </w:tc>
      </w:tr>
      <w:tr w:rsidR="006108FD" w:rsidTr="00356744">
        <w:trPr>
          <w:gridAfter w:val="1"/>
          <w:wAfter w:w="273" w:type="dxa"/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6108FD" w:rsidRDefault="006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47" w:type="dxa"/>
            <w:vAlign w:val="center"/>
            <w:hideMark/>
          </w:tcPr>
          <w:p w:rsidR="006108FD" w:rsidRDefault="006108FD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C</w:t>
            </w:r>
          </w:p>
        </w:tc>
      </w:tr>
      <w:tr w:rsidR="006108FD" w:rsidTr="00356744">
        <w:trPr>
          <w:gridAfter w:val="1"/>
          <w:wAfter w:w="273" w:type="dxa"/>
          <w:tblCellSpacing w:w="15" w:type="dxa"/>
        </w:trPr>
        <w:tc>
          <w:tcPr>
            <w:tcW w:w="469" w:type="dxa"/>
            <w:gridSpan w:val="2"/>
            <w:vAlign w:val="center"/>
            <w:hideMark/>
          </w:tcPr>
          <w:p w:rsidR="006108FD" w:rsidRDefault="0061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47" w:type="dxa"/>
            <w:vAlign w:val="center"/>
            <w:hideMark/>
          </w:tcPr>
          <w:p w:rsidR="006108FD" w:rsidRDefault="006108FD">
            <w:pPr>
              <w:spacing w:after="0" w:line="33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D</w:t>
            </w:r>
          </w:p>
        </w:tc>
      </w:tr>
      <w:tr w:rsidR="00356744" w:rsidTr="0035674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blCellSpacing w:w="15" w:type="dxa"/>
        </w:trPr>
        <w:tc>
          <w:tcPr>
            <w:tcW w:w="971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6744" w:rsidRPr="00356744" w:rsidRDefault="00356744" w:rsidP="00356744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r w:rsidRPr="00356744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56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координатной прямой отмечены числа</w:t>
            </w:r>
            <w:r w:rsidRPr="003567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356744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x</w:t>
            </w:r>
            <w:r w:rsidRPr="0035674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 </w:t>
            </w:r>
            <w:r w:rsidRPr="00356744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y</w:t>
            </w:r>
            <w:r w:rsidRPr="00356744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r w:rsidRPr="00356744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z</w:t>
            </w:r>
            <w:r w:rsidRPr="003567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56744" w:rsidRDefault="00356744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B6D4CAC" wp14:editId="6B23447D">
                  <wp:extent cx="3636010" cy="544195"/>
                  <wp:effectExtent l="0" t="0" r="0" b="0"/>
                  <wp:docPr id="2" name="Рисунок 2" descr="Описание: 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1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744" w:rsidRDefault="00356744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из разностей </w:t>
            </w: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z</w:t>
            </w:r>
            <w:r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−</w:t>
            </w: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 </w:t>
            </w: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z</w:t>
            </w:r>
            <w:r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−</w:t>
            </w: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 </w:t>
            </w: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y</w:t>
            </w:r>
            <w:r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−</w:t>
            </w:r>
            <w:r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отрицательна?</w:t>
            </w:r>
          </w:p>
        </w:tc>
      </w:tr>
      <w:tr w:rsidR="00356744" w:rsidTr="0035674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blCellSpacing w:w="15" w:type="dxa"/>
        </w:trPr>
        <w:tc>
          <w:tcPr>
            <w:tcW w:w="9714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494"/>
              <w:gridCol w:w="8838"/>
            </w:tblGrid>
            <w:tr w:rsidR="0035674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6744" w:rsidRDefault="00356744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athJax_Math-italic" w:eastAsia="Times New Roman" w:hAnsi="MathJax_Math-italic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z</w:t>
                  </w:r>
                  <w:r>
                    <w:rPr>
                      <w:rFonts w:ascii="MathJax_Main" w:eastAsia="Times New Roman" w:hAnsi="MathJax_Main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−</w:t>
                  </w:r>
                  <w:r>
                    <w:rPr>
                      <w:rFonts w:ascii="MathJax_Math-italic" w:eastAsia="Times New Roman" w:hAnsi="MathJax_Math-italic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x</w:t>
                  </w:r>
                </w:p>
              </w:tc>
            </w:tr>
            <w:tr w:rsidR="0035674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6744" w:rsidRDefault="00356744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athJax_Math-italic" w:eastAsia="Times New Roman" w:hAnsi="MathJax_Math-italic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z</w:t>
                  </w:r>
                  <w:r>
                    <w:rPr>
                      <w:rFonts w:ascii="MathJax_Main" w:eastAsia="Times New Roman" w:hAnsi="MathJax_Main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−</w:t>
                  </w:r>
                  <w:r>
                    <w:rPr>
                      <w:rFonts w:ascii="MathJax_Math-italic" w:eastAsia="Times New Roman" w:hAnsi="MathJax_Math-italic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y</w:t>
                  </w:r>
                </w:p>
              </w:tc>
            </w:tr>
            <w:tr w:rsidR="0035674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6744" w:rsidRDefault="00356744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MathJax_Math-italic" w:eastAsia="Times New Roman" w:hAnsi="MathJax_Math-italic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y</w:t>
                  </w:r>
                  <w:r>
                    <w:rPr>
                      <w:rFonts w:ascii="MathJax_Main" w:eastAsia="Times New Roman" w:hAnsi="MathJax_Main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−</w:t>
                  </w:r>
                  <w:r>
                    <w:rPr>
                      <w:rFonts w:ascii="MathJax_Math-italic" w:eastAsia="Times New Roman" w:hAnsi="MathJax_Math-italic" w:cs="Times New Roman"/>
                      <w:i/>
                      <w:sz w:val="28"/>
                      <w:szCs w:val="28"/>
                      <w:bdr w:val="none" w:sz="0" w:space="0" w:color="auto" w:frame="1"/>
                    </w:rPr>
                    <w:t>x</w:t>
                  </w:r>
                </w:p>
              </w:tc>
            </w:tr>
            <w:tr w:rsidR="00356744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356744" w:rsidRDefault="00356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356744" w:rsidRDefault="0035674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 одна из них</w:t>
                  </w:r>
                </w:p>
              </w:tc>
            </w:tr>
          </w:tbl>
          <w:p w:rsidR="00356744" w:rsidRDefault="00356744">
            <w:pPr>
              <w:spacing w:after="0"/>
              <w:rPr>
                <w:rFonts w:cs="Times New Roman"/>
              </w:rPr>
            </w:pPr>
          </w:p>
        </w:tc>
      </w:tr>
    </w:tbl>
    <w:p w:rsidR="00356744" w:rsidRPr="00356744" w:rsidRDefault="00356744" w:rsidP="00356744">
      <w:pPr>
        <w:spacing w:after="0" w:line="330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356744">
        <w:rPr>
          <w:rFonts w:ascii="Times New Roman" w:eastAsia="Times New Roman" w:hAnsi="Times New Roman" w:cs="Times New Roman"/>
          <w:sz w:val="28"/>
          <w:szCs w:val="28"/>
        </w:rPr>
        <w:t>Одно</w:t>
      </w:r>
      <w:proofErr w:type="gramEnd"/>
      <w:r w:rsidRPr="00356744">
        <w:rPr>
          <w:rFonts w:ascii="Times New Roman" w:eastAsia="Times New Roman" w:hAnsi="Times New Roman" w:cs="Times New Roman"/>
          <w:sz w:val="28"/>
          <w:szCs w:val="28"/>
        </w:rPr>
        <w:t xml:space="preserve"> из чисел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29</m:t>
            </m:r>
          </m:e>
        </m:rad>
      </m:oMath>
      <w:r w:rsidRPr="00356744">
        <w:rPr>
          <w:rFonts w:ascii="Times New Roman" w:eastAsia="Times New Roman" w:hAnsi="Times New Roman" w:cs="Times New Roman"/>
          <w:sz w:val="28"/>
          <w:szCs w:val="28"/>
        </w:rPr>
        <w:t>,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34</m:t>
            </m:r>
          </m:e>
        </m:rad>
      </m:oMath>
      <w:r w:rsidRPr="00356744">
        <w:rPr>
          <w:rFonts w:ascii="Times New Roman" w:eastAsia="Times New Roman" w:hAnsi="Times New Roman" w:cs="Times New Roman"/>
          <w:sz w:val="28"/>
          <w:szCs w:val="28"/>
        </w:rPr>
        <w:t>,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39</m:t>
            </m:r>
          </m:e>
        </m:rad>
      </m:oMath>
      <w:r w:rsidRPr="00356744">
        <w:rPr>
          <w:rFonts w:ascii="Times New Roman" w:eastAsia="Times New Roman" w:hAnsi="Times New Roman" w:cs="Times New Roman"/>
          <w:sz w:val="28"/>
          <w:szCs w:val="28"/>
        </w:rPr>
        <w:t>,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45</m:t>
            </m:r>
          </m:e>
        </m:rad>
      </m:oMath>
      <w:r w:rsidRPr="00356744">
        <w:rPr>
          <w:rFonts w:ascii="Times New Roman" w:eastAsia="Times New Roman" w:hAnsi="Times New Roman" w:cs="Times New Roman"/>
          <w:sz w:val="28"/>
          <w:szCs w:val="28"/>
        </w:rPr>
        <w:t xml:space="preserve"> отмечено на прямой точкой </w:t>
      </w:r>
      <w:r w:rsidRPr="00356744">
        <w:rPr>
          <w:rFonts w:ascii="MathJax_Math-italic" w:eastAsia="Times New Roman" w:hAnsi="MathJax_Math-italic" w:cs="Times New Roman"/>
          <w:i/>
          <w:sz w:val="28"/>
          <w:szCs w:val="28"/>
          <w:bdr w:val="none" w:sz="0" w:space="0" w:color="auto" w:frame="1"/>
        </w:rPr>
        <w:t>A</w:t>
      </w:r>
      <w:r w:rsidRPr="003567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744" w:rsidRDefault="00356744" w:rsidP="00356744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56744" w:rsidRDefault="00356744" w:rsidP="00356744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A32FF58" wp14:editId="717AAAB5">
            <wp:extent cx="3168015" cy="501015"/>
            <wp:effectExtent l="0" t="0" r="0" b="0"/>
            <wp:docPr id="3" name="Рисунок 3" descr="Описание: 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744" w:rsidRDefault="00356744" w:rsidP="00356744">
      <w:pPr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67126" w:rsidRDefault="00356744" w:rsidP="003567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Какое это число?</w:t>
      </w:r>
    </w:p>
    <w:p w:rsidR="00356744" w:rsidRPr="00E57AE7" w:rsidRDefault="003D2648" w:rsidP="00356744">
      <w:pPr>
        <w:pStyle w:val="a6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29</m:t>
            </m:r>
          </m:e>
        </m:rad>
      </m:oMath>
      <w:r w:rsidR="00356744" w:rsidRPr="00356744">
        <w:rPr>
          <w:rFonts w:ascii="Times New Roman" w:eastAsia="Times New Roman" w:hAnsi="Times New Roman" w:cs="Times New Roman"/>
          <w:sz w:val="28"/>
          <w:szCs w:val="28"/>
        </w:rPr>
        <w:t>, 2) 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34</m:t>
            </m:r>
          </m:e>
        </m:rad>
      </m:oMath>
      <w:r w:rsidR="00356744" w:rsidRPr="00356744">
        <w:rPr>
          <w:rFonts w:ascii="Times New Roman" w:eastAsia="Times New Roman" w:hAnsi="Times New Roman" w:cs="Times New Roman"/>
          <w:sz w:val="28"/>
          <w:szCs w:val="28"/>
        </w:rPr>
        <w:t xml:space="preserve">, 3)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39</m:t>
            </m:r>
          </m:e>
        </m:rad>
      </m:oMath>
      <w:r w:rsidR="00356744" w:rsidRPr="00356744">
        <w:rPr>
          <w:rFonts w:ascii="Times New Roman" w:eastAsia="Times New Roman" w:hAnsi="Times New Roman" w:cs="Times New Roman"/>
          <w:sz w:val="28"/>
          <w:szCs w:val="28"/>
        </w:rPr>
        <w:t>, 4)  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45</m:t>
            </m:r>
          </m:e>
        </m:rad>
      </m:oMath>
    </w:p>
    <w:p w:rsidR="00E57AE7" w:rsidRDefault="00E57AE7" w:rsidP="00E57AE7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7AE7" w:rsidRDefault="00E57AE7" w:rsidP="00E57A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 xml:space="preserve">Типовое задание </w:t>
      </w:r>
      <w:r>
        <w:rPr>
          <w:rFonts w:ascii="Times New Roman" w:eastAsia="Times New Roman" w:hAnsi="Times New Roman"/>
          <w:b/>
          <w:sz w:val="28"/>
          <w:szCs w:val="28"/>
        </w:rPr>
        <w:t>9</w:t>
      </w:r>
      <w:r w:rsidRPr="00F6712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57AE7" w:rsidRPr="00E57AE7" w:rsidRDefault="00E57AE7" w:rsidP="00E57A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57AE7">
        <w:rPr>
          <w:rFonts w:ascii="Times New Roman" w:hAnsi="Times New Roman" w:cs="Times New Roman"/>
          <w:sz w:val="28"/>
          <w:szCs w:val="28"/>
        </w:rPr>
        <w:t>Найдите корень уравнения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10(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+2)=- 7</m:t>
        </m:r>
      </m:oMath>
      <w:r w:rsidRPr="00E57AE7">
        <w:rPr>
          <w:rFonts w:ascii="Times New Roman" w:hAnsi="Times New Roman" w:cs="Times New Roman"/>
          <w:sz w:val="28"/>
          <w:szCs w:val="28"/>
        </w:rPr>
        <w:t>.</w:t>
      </w:r>
    </w:p>
    <w:p w:rsidR="00E57AE7" w:rsidRPr="00E57AE7" w:rsidRDefault="00E57AE7" w:rsidP="00DB56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7AE7">
        <w:rPr>
          <w:rFonts w:ascii="Times New Roman" w:hAnsi="Times New Roman" w:cs="Times New Roman"/>
          <w:sz w:val="28"/>
          <w:szCs w:val="28"/>
        </w:rPr>
        <w:t>) Найдите корень уравнения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 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4(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-6)=5</m:t>
        </m:r>
      </m:oMath>
      <w:r w:rsidRPr="00E57AE7">
        <w:rPr>
          <w:rFonts w:ascii="Times New Roman" w:hAnsi="Times New Roman" w:cs="Times New Roman"/>
          <w:sz w:val="28"/>
          <w:szCs w:val="28"/>
        </w:rPr>
        <w:t>.</w:t>
      </w:r>
    </w:p>
    <w:p w:rsidR="00DB569E" w:rsidRPr="00DB569E" w:rsidRDefault="00DB569E" w:rsidP="00DB569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уравнение </w:t>
      </w:r>
      <w:r w:rsidRPr="00DB569E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x</w:t>
      </w:r>
      <w:r w:rsidRPr="00DB569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vertAlign w:val="superscript"/>
        </w:rPr>
        <w:t>2</w:t>
      </w:r>
      <w:r w:rsidRPr="00DB569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 −64=0</w:t>
      </w: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уравнение имеет более одного корня, в ответ запишите </w:t>
      </w:r>
      <w:r w:rsidRPr="00DB56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меньший</w:t>
      </w: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корней.</w:t>
      </w:r>
    </w:p>
    <w:p w:rsidR="00DB569E" w:rsidRDefault="00DB569E" w:rsidP="00DB569E">
      <w:pPr>
        <w:pStyle w:val="a6"/>
        <w:numPr>
          <w:ilvl w:val="0"/>
          <w:numId w:val="12"/>
        </w:numPr>
        <w:spacing w:before="30" w:after="6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>Решите уравнение </w:t>
      </w:r>
      <w:r w:rsidRPr="00DB569E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x</w:t>
      </w:r>
      <w:r w:rsidRPr="00DB569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vertAlign w:val="superscript"/>
        </w:rPr>
        <w:t>2</w:t>
      </w:r>
      <w:r w:rsidRPr="00DB569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 +7</w:t>
      </w:r>
      <w:r w:rsidRPr="00DB569E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</w:rPr>
        <w:t>x</w:t>
      </w:r>
      <w:r w:rsidRPr="00DB569E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=18</w:t>
      </w: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уравнение имеет более одного корня,</w:t>
      </w:r>
    </w:p>
    <w:p w:rsidR="00DB569E" w:rsidRPr="00DB569E" w:rsidRDefault="00DB569E" w:rsidP="00DB569E">
      <w:pPr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ответ запишите </w:t>
      </w:r>
      <w:r w:rsidRPr="00DB56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больший</w:t>
      </w:r>
      <w:r w:rsidRPr="00DB5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корней.</w:t>
      </w:r>
    </w:p>
    <w:p w:rsidR="00A751B3" w:rsidRDefault="00A751B3" w:rsidP="00A751B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751B3" w:rsidRDefault="00A751B3" w:rsidP="00A751B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 xml:space="preserve">Типовое задание </w:t>
      </w:r>
      <w:r>
        <w:rPr>
          <w:rFonts w:ascii="Times New Roman" w:eastAsia="Times New Roman" w:hAnsi="Times New Roman"/>
          <w:b/>
          <w:sz w:val="28"/>
          <w:szCs w:val="28"/>
        </w:rPr>
        <w:t>11</w:t>
      </w:r>
      <w:r w:rsidRPr="00F67126"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A751B3" w:rsidTr="00A751B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1B3" w:rsidRPr="00A751B3" w:rsidRDefault="00A751B3" w:rsidP="00A751B3">
            <w:pPr>
              <w:pStyle w:val="a6"/>
              <w:numPr>
                <w:ilvl w:val="0"/>
                <w:numId w:val="15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1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 соответствие между графиками функций и формулами, которые их задают.</w:t>
            </w:r>
          </w:p>
        </w:tc>
      </w:tr>
    </w:tbl>
    <w:p w:rsidR="00A751B3" w:rsidRDefault="00A751B3" w:rsidP="00A751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A751B3" w:rsidTr="00A751B3">
        <w:trPr>
          <w:tblCellSpacing w:w="15" w:type="dxa"/>
          <w:jc w:val="center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A75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751B3" w:rsidRDefault="00A75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ГРАФИКИ</w:t>
                  </w:r>
                </w:p>
              </w:tc>
            </w:tr>
            <w:tr w:rsidR="00A75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5"/>
                    <w:gridCol w:w="2468"/>
                    <w:gridCol w:w="655"/>
                    <w:gridCol w:w="2468"/>
                    <w:gridCol w:w="656"/>
                    <w:gridCol w:w="2483"/>
                  </w:tblGrid>
                  <w:tr w:rsidR="00A751B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751B3" w:rsidRDefault="00A751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А)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Default="00A751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556385" cy="1600200"/>
                              <wp:effectExtent l="0" t="0" r="0" b="0"/>
                              <wp:docPr id="19" name="Рисунок 19" descr="Описание: 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6" descr="Описание: 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6385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Default="00A751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Б)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Default="00A751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556385" cy="1600200"/>
                              <wp:effectExtent l="0" t="0" r="0" b="0"/>
                              <wp:docPr id="18" name="Рисунок 18" descr="Описание: 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" descr="Описание: 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6385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Default="00A751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В)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Default="00A751B3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1556385" cy="1600200"/>
                              <wp:effectExtent l="0" t="0" r="0" b="0"/>
                              <wp:docPr id="17" name="Рисунок 17" descr="Описание: 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 descr="Описание: 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56385" cy="1600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51B3" w:rsidRDefault="00A751B3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  <w:tr w:rsidR="00A75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1B3" w:rsidRDefault="00A75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75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751B3" w:rsidRDefault="00A75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ФОРМУЛЫ</w:t>
                  </w:r>
                </w:p>
              </w:tc>
            </w:tr>
            <w:tr w:rsidR="00A751B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"/>
                    <w:gridCol w:w="2505"/>
                    <w:gridCol w:w="627"/>
                    <w:gridCol w:w="2504"/>
                    <w:gridCol w:w="627"/>
                    <w:gridCol w:w="2519"/>
                  </w:tblGrid>
                  <w:tr w:rsidR="00A751B3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751B3" w:rsidRDefault="00A751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1)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Default="00A751B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athJax_Math-italic" w:eastAsia="Times New Roman" w:hAnsi="MathJax_Math-italic" w:cs="Times New Roman"/>
                            <w:i/>
                            <w:sz w:val="32"/>
                            <w:szCs w:val="32"/>
                            <w:bdr w:val="none" w:sz="0" w:space="0" w:color="auto" w:frame="1"/>
                          </w:rPr>
                          <w:t>y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32"/>
                            <w:szCs w:val="32"/>
                            <w:bdr w:val="none" w:sz="0" w:space="0" w:color="auto" w:frame="1"/>
                          </w:rPr>
                          <w:t>=2</w:t>
                        </w:r>
                        <w:r>
                          <w:rPr>
                            <w:rFonts w:ascii="MathJax_Math-italic" w:eastAsia="Times New Roman" w:hAnsi="MathJax_Math-italic" w:cs="Times New Roman"/>
                            <w:i/>
                            <w:sz w:val="32"/>
                            <w:szCs w:val="32"/>
                            <w:bdr w:val="none" w:sz="0" w:space="0" w:color="auto" w:frame="1"/>
                          </w:rPr>
                          <w:t>x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32"/>
                            <w:szCs w:val="32"/>
                            <w:bdr w:val="none" w:sz="0" w:space="0" w:color="auto" w:frame="1"/>
                          </w:rPr>
                          <w:t>+4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Default="00A751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2)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Default="00A751B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athJax_Math-italic" w:eastAsia="Times New Roman" w:hAnsi="MathJax_Math-italic" w:cs="Times New Roman"/>
                            <w:i/>
                            <w:sz w:val="32"/>
                            <w:szCs w:val="32"/>
                            <w:bdr w:val="none" w:sz="0" w:space="0" w:color="auto" w:frame="1"/>
                          </w:rPr>
                          <w:t>y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32"/>
                            <w:szCs w:val="32"/>
                            <w:bdr w:val="none" w:sz="0" w:space="0" w:color="auto" w:frame="1"/>
                          </w:rPr>
                          <w:t>=− 2</w:t>
                        </w:r>
                        <w:r>
                          <w:rPr>
                            <w:rFonts w:ascii="MathJax_Math-italic" w:eastAsia="Times New Roman" w:hAnsi="MathJax_Math-italic" w:cs="Times New Roman"/>
                            <w:i/>
                            <w:sz w:val="32"/>
                            <w:szCs w:val="32"/>
                            <w:bdr w:val="none" w:sz="0" w:space="0" w:color="auto" w:frame="1"/>
                          </w:rPr>
                          <w:t>x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32"/>
                            <w:szCs w:val="32"/>
                            <w:bdr w:val="none" w:sz="0" w:space="0" w:color="auto" w:frame="1"/>
                          </w:rPr>
                          <w:t>−4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Default="00A751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3)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Default="00A751B3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athJax_Math-italic" w:eastAsia="Times New Roman" w:hAnsi="MathJax_Math-italic" w:cs="Times New Roman"/>
                            <w:i/>
                            <w:sz w:val="32"/>
                            <w:szCs w:val="32"/>
                            <w:bdr w:val="none" w:sz="0" w:space="0" w:color="auto" w:frame="1"/>
                          </w:rPr>
                          <w:t>y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32"/>
                            <w:szCs w:val="32"/>
                            <w:bdr w:val="none" w:sz="0" w:space="0" w:color="auto" w:frame="1"/>
                          </w:rPr>
                          <w:t>=− 2</w:t>
                        </w:r>
                        <w:r>
                          <w:rPr>
                            <w:rFonts w:ascii="MathJax_Math-italic" w:eastAsia="Times New Roman" w:hAnsi="MathJax_Math-italic" w:cs="Times New Roman"/>
                            <w:i/>
                            <w:sz w:val="32"/>
                            <w:szCs w:val="32"/>
                            <w:bdr w:val="none" w:sz="0" w:space="0" w:color="auto" w:frame="1"/>
                          </w:rPr>
                          <w:t>x</w:t>
                        </w:r>
                        <w:r>
                          <w:rPr>
                            <w:rFonts w:ascii="MathJax_Main" w:eastAsia="Times New Roman" w:hAnsi="MathJax_Main" w:cs="Times New Roman"/>
                            <w:sz w:val="32"/>
                            <w:szCs w:val="32"/>
                            <w:bdr w:val="none" w:sz="0" w:space="0" w:color="auto" w:frame="1"/>
                          </w:rPr>
                          <w:t>+4</w:t>
                        </w:r>
                      </w:p>
                    </w:tc>
                  </w:tr>
                </w:tbl>
                <w:p w:rsidR="00A751B3" w:rsidRDefault="00A751B3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751B3" w:rsidRDefault="00A751B3">
            <w:pPr>
              <w:rPr>
                <w:rFonts w:cs="Times New Roman"/>
              </w:rPr>
            </w:pPr>
          </w:p>
        </w:tc>
      </w:tr>
    </w:tbl>
    <w:p w:rsidR="00A751B3" w:rsidRDefault="00A751B3" w:rsidP="00A751B3">
      <w:pPr>
        <w:pStyle w:val="a6"/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под каждой буквой укажите соответствующий номер.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2"/>
        <w:gridCol w:w="388"/>
      </w:tblGrid>
      <w:tr w:rsidR="00A751B3" w:rsidTr="00A7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B3" w:rsidRDefault="00A75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B3" w:rsidRDefault="00A75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B3" w:rsidRDefault="00A75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В</w:t>
            </w:r>
          </w:p>
        </w:tc>
      </w:tr>
      <w:tr w:rsidR="00A751B3" w:rsidTr="00A751B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3" w:rsidRDefault="00A75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3" w:rsidRDefault="00A75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3" w:rsidRDefault="00A75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751B3" w:rsidRDefault="00A751B3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751B3" w:rsidRPr="007C29ED" w:rsidTr="001E4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51B3" w:rsidRPr="00A751B3" w:rsidRDefault="00A751B3" w:rsidP="00A751B3">
            <w:pPr>
              <w:pStyle w:val="a6"/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1B3">
              <w:rPr>
                <w:rFonts w:ascii="Times New Roman" w:eastAsia="Times New Roman" w:hAnsi="Times New Roman" w:cs="Times New Roman"/>
                <w:sz w:val="28"/>
                <w:szCs w:val="28"/>
              </w:rPr>
              <w:t>На рисунках изображены графики функций вида </w:t>
            </w:r>
            <w:r w:rsidRPr="00A751B3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y</w:t>
            </w:r>
            <w:r w:rsidRPr="00A751B3"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=</w:t>
            </w:r>
            <w:proofErr w:type="spellStart"/>
            <w:r w:rsidRPr="00A751B3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kx</w:t>
            </w:r>
            <w:r w:rsidRPr="00A751B3"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+</w:t>
            </w:r>
            <w:r w:rsidRPr="00A751B3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b</w:t>
            </w:r>
            <w:proofErr w:type="spellEnd"/>
            <w:r w:rsidRPr="00A75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Установите </w:t>
            </w:r>
          </w:p>
          <w:p w:rsidR="00A751B3" w:rsidRPr="007C29ED" w:rsidRDefault="00A751B3" w:rsidP="001E4351">
            <w:pPr>
              <w:spacing w:after="0" w:line="33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ED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между знаками коэффициентов </w:t>
            </w:r>
            <w:r w:rsidRPr="007C29ED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k</w:t>
            </w:r>
            <w:r w:rsidRPr="007C29ED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r w:rsidRPr="007C29ED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b</w:t>
            </w:r>
            <w:r w:rsidRPr="007C29ED">
              <w:rPr>
                <w:rFonts w:ascii="Times New Roman" w:eastAsia="Times New Roman" w:hAnsi="Times New Roman" w:cs="Times New Roman"/>
                <w:sz w:val="28"/>
                <w:szCs w:val="28"/>
              </w:rPr>
              <w:t> и графиками функций.</w:t>
            </w:r>
          </w:p>
        </w:tc>
      </w:tr>
    </w:tbl>
    <w:p w:rsidR="00A751B3" w:rsidRPr="007C29ED" w:rsidRDefault="00A751B3" w:rsidP="00A751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751B3" w:rsidRPr="007C29ED" w:rsidTr="001E4351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751B3" w:rsidRPr="007C29ED" w:rsidTr="001E43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751B3" w:rsidRPr="007C29ED" w:rsidRDefault="00A751B3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C29E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КОЭФФИЦИЕНТЫ</w:t>
                  </w:r>
                </w:p>
              </w:tc>
            </w:tr>
            <w:tr w:rsidR="00A751B3" w:rsidRPr="007C29ED" w:rsidTr="001E43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0"/>
                    <w:gridCol w:w="2612"/>
                    <w:gridCol w:w="499"/>
                    <w:gridCol w:w="2612"/>
                    <w:gridCol w:w="505"/>
                    <w:gridCol w:w="2627"/>
                  </w:tblGrid>
                  <w:tr w:rsidR="00A751B3" w:rsidRPr="007C29ED" w:rsidTr="001E435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751B3" w:rsidRPr="007C29ED" w:rsidRDefault="00A751B3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</w:rPr>
                        </w:pPr>
                        <w:r w:rsidRPr="007C29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</w:rPr>
                          <w:t>А)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Pr="007C29ED" w:rsidRDefault="00A751B3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7C29ED">
                          <w:rPr>
                            <w:rFonts w:ascii="MathJax_Math-italic" w:eastAsia="Times New Roman" w:hAnsi="MathJax_Math-italic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k</w:t>
                        </w:r>
                        <w:r w:rsidRPr="007C29ED">
                          <w:rPr>
                            <w:rFonts w:ascii="MathJax_Main" w:eastAsia="Times New Roman" w:hAnsi="MathJax_Main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&gt;0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, </w:t>
                        </w:r>
                        <w:r w:rsidRPr="007C29ED">
                          <w:rPr>
                            <w:rFonts w:ascii="MathJax_Math-italic" w:eastAsia="Times New Roman" w:hAnsi="MathJax_Math-italic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b</w:t>
                        </w:r>
                        <w:r w:rsidRPr="007C29ED">
                          <w:rPr>
                            <w:rFonts w:ascii="MathJax_Main" w:eastAsia="Times New Roman" w:hAnsi="MathJax_Main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&gt;0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Pr="007C29ED" w:rsidRDefault="00A751B3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</w:rPr>
                        </w:pP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  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</w:rPr>
                          <w:t>Б)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Pr="007C29ED" w:rsidRDefault="00A751B3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7C29ED">
                          <w:rPr>
                            <w:rFonts w:ascii="MathJax_Math-italic" w:eastAsia="Times New Roman" w:hAnsi="MathJax_Math-italic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k</w:t>
                        </w:r>
                        <w:r w:rsidRPr="007C29ED">
                          <w:rPr>
                            <w:rFonts w:ascii="MathJax_Main" w:eastAsia="Times New Roman" w:hAnsi="MathJax_Main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&lt;0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, </w:t>
                        </w:r>
                        <w:r w:rsidRPr="007C29ED">
                          <w:rPr>
                            <w:rFonts w:ascii="MathJax_Math-italic" w:eastAsia="Times New Roman" w:hAnsi="MathJax_Math-italic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b</w:t>
                        </w:r>
                        <w:r w:rsidRPr="007C29ED">
                          <w:rPr>
                            <w:rFonts w:ascii="MathJax_Main" w:eastAsia="Times New Roman" w:hAnsi="MathJax_Main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&gt;0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Pr="007C29ED" w:rsidRDefault="00A751B3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</w:rPr>
                        </w:pP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  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</w:rPr>
                          <w:t>В)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Pr="007C29ED" w:rsidRDefault="00A751B3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7C29ED">
                          <w:rPr>
                            <w:rFonts w:ascii="MathJax_Math-italic" w:eastAsia="Times New Roman" w:hAnsi="MathJax_Math-italic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k</w:t>
                        </w:r>
                        <w:r w:rsidRPr="007C29ED">
                          <w:rPr>
                            <w:rFonts w:ascii="MathJax_Main" w:eastAsia="Times New Roman" w:hAnsi="MathJax_Main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&gt;0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  <w:szCs w:val="24"/>
                          </w:rPr>
                          <w:t>, </w:t>
                        </w:r>
                        <w:r w:rsidRPr="007C29ED">
                          <w:rPr>
                            <w:rFonts w:ascii="MathJax_Math-italic" w:eastAsia="Times New Roman" w:hAnsi="MathJax_Math-italic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b</w:t>
                        </w:r>
                        <w:r w:rsidRPr="007C29ED">
                          <w:rPr>
                            <w:rFonts w:ascii="MathJax_Main" w:eastAsia="Times New Roman" w:hAnsi="MathJax_Main" w:cs="Times New Roman"/>
                            <w:i/>
                            <w:sz w:val="26"/>
                            <w:szCs w:val="26"/>
                            <w:bdr w:val="none" w:sz="0" w:space="0" w:color="auto" w:frame="1"/>
                          </w:rPr>
                          <w:t>&lt;0</w:t>
                        </w:r>
                      </w:p>
                    </w:tc>
                  </w:tr>
                </w:tbl>
                <w:p w:rsidR="00A751B3" w:rsidRPr="007C29ED" w:rsidRDefault="00A751B3" w:rsidP="001E4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751B3" w:rsidRPr="007C29ED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1B3" w:rsidRPr="007C29ED" w:rsidRDefault="00A751B3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C29ED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</w:tr>
            <w:tr w:rsidR="00A751B3" w:rsidRPr="007C29ED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51B3" w:rsidRPr="007C29ED" w:rsidRDefault="00A751B3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C29ED">
                    <w:rPr>
                      <w:rFonts w:ascii="Times New Roman" w:eastAsia="Times New Roman" w:hAnsi="Times New Roman" w:cs="Times New Roman"/>
                      <w:b/>
                      <w:bCs/>
                      <w:u w:val="single"/>
                    </w:rPr>
                    <w:t>ГРАФИКИ</w:t>
                  </w:r>
                </w:p>
              </w:tc>
            </w:tr>
            <w:tr w:rsidR="00A751B3" w:rsidRPr="007C29ED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6"/>
                    <w:gridCol w:w="2648"/>
                    <w:gridCol w:w="444"/>
                    <w:gridCol w:w="2695"/>
                    <w:gridCol w:w="444"/>
                    <w:gridCol w:w="2678"/>
                  </w:tblGrid>
                  <w:tr w:rsidR="00A751B3" w:rsidRPr="007C29ED" w:rsidTr="001E435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A751B3" w:rsidRPr="007C29ED" w:rsidRDefault="00A751B3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C29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lastRenderedPageBreak/>
                          <w:t>1)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Pr="007C29ED" w:rsidRDefault="00A751B3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BBC0891" wp14:editId="57A17ACA">
                              <wp:extent cx="1731010" cy="1763395"/>
                              <wp:effectExtent l="0" t="0" r="0" b="0"/>
                              <wp:docPr id="20" name="Рисунок 20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1010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Pr="007C29ED" w:rsidRDefault="00A751B3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C29ED">
                          <w:rPr>
                            <w:rFonts w:ascii="Times New Roman" w:eastAsia="Times New Roman" w:hAnsi="Times New Roman" w:cs="Times New Roman"/>
                          </w:rPr>
                          <w:t>  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2)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Pr="007C29ED" w:rsidRDefault="00A751B3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F08899" wp14:editId="6EB54107">
                              <wp:extent cx="1763395" cy="1763395"/>
                              <wp:effectExtent l="0" t="0" r="0" b="0"/>
                              <wp:docPr id="21" name="Рисунок 21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63395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A751B3" w:rsidRPr="007C29ED" w:rsidRDefault="00A751B3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C29ED">
                          <w:rPr>
                            <w:rFonts w:ascii="Times New Roman" w:eastAsia="Times New Roman" w:hAnsi="Times New Roman" w:cs="Times New Roman"/>
                          </w:rPr>
                          <w:t>  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3)</w:t>
                        </w:r>
                        <w:r w:rsidRPr="007C29ED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A751B3" w:rsidRPr="007C29ED" w:rsidRDefault="00A751B3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A8C9584" wp14:editId="3E50B90D">
                              <wp:extent cx="1741805" cy="1763395"/>
                              <wp:effectExtent l="0" t="0" r="0" b="0"/>
                              <wp:docPr id="22" name="Рисунок 22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1805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51B3" w:rsidRPr="007C29ED" w:rsidRDefault="00A751B3" w:rsidP="001E4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A751B3" w:rsidRPr="007C29ED" w:rsidRDefault="00A751B3" w:rsidP="001E43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A751B3" w:rsidRDefault="00A751B3" w:rsidP="00A751B3">
      <w:pPr>
        <w:pStyle w:val="a6"/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таблице под каждой буквой укажите соответствующий номер.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2"/>
        <w:gridCol w:w="388"/>
      </w:tblGrid>
      <w:tr w:rsidR="00A751B3" w:rsidTr="001E4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B3" w:rsidRDefault="00A751B3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B3" w:rsidRDefault="00A751B3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B3" w:rsidRDefault="00A751B3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В</w:t>
            </w:r>
          </w:p>
        </w:tc>
      </w:tr>
      <w:tr w:rsidR="00A751B3" w:rsidTr="001E4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3" w:rsidRDefault="00A751B3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3" w:rsidRDefault="00A751B3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B3" w:rsidRDefault="00A751B3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0A39" w:rsidRPr="00D0208C" w:rsidTr="001E4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39" w:rsidRPr="00D40A39" w:rsidRDefault="00D40A39" w:rsidP="00D40A39">
            <w:pPr>
              <w:pStyle w:val="a6"/>
              <w:numPr>
                <w:ilvl w:val="0"/>
                <w:numId w:val="8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0A3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соответствие между графиками функций и формулами, которые их задают.</w:t>
            </w:r>
          </w:p>
        </w:tc>
      </w:tr>
    </w:tbl>
    <w:p w:rsidR="00D40A39" w:rsidRPr="00D0208C" w:rsidRDefault="00D40A39" w:rsidP="00D40A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0A39" w:rsidRPr="00D0208C" w:rsidTr="001E4351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0A39" w:rsidRPr="00D0208C" w:rsidTr="001E43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0A39" w:rsidRPr="00D0208C" w:rsidRDefault="00D40A39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20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ГРАФИКИ</w:t>
                  </w:r>
                </w:p>
              </w:tc>
            </w:tr>
            <w:tr w:rsidR="00D40A39" w:rsidRPr="00D0208C" w:rsidTr="001E43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2504"/>
                    <w:gridCol w:w="592"/>
                    <w:gridCol w:w="2536"/>
                    <w:gridCol w:w="593"/>
                    <w:gridCol w:w="2551"/>
                  </w:tblGrid>
                  <w:tr w:rsidR="00D40A39" w:rsidRPr="00D0208C" w:rsidTr="001E435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A39" w:rsidRPr="00D0208C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А)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D0208C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39BD4E33" wp14:editId="2E6DCAC7">
                              <wp:extent cx="1567815" cy="1632585"/>
                              <wp:effectExtent l="0" t="0" r="0" b="0"/>
                              <wp:docPr id="28" name="Рисунок 28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7815" cy="1632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D0208C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Б)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D0208C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4508FC60" wp14:editId="04C6BEAD">
                              <wp:extent cx="1589405" cy="1632585"/>
                              <wp:effectExtent l="0" t="0" r="0" b="0"/>
                              <wp:docPr id="27" name="Рисунок 27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9405" cy="1632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D0208C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В)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D0208C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578DB77B" wp14:editId="72C4D235">
                              <wp:extent cx="1589405" cy="1632585"/>
                              <wp:effectExtent l="0" t="0" r="0" b="0"/>
                              <wp:docPr id="26" name="Рисунок 26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9405" cy="1632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40A39" w:rsidRPr="00D0208C" w:rsidRDefault="00D40A39" w:rsidP="001E4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0A39" w:rsidRPr="00D0208C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A39" w:rsidRPr="00D0208C" w:rsidRDefault="00D40A39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208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40A39" w:rsidRPr="00D0208C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A39" w:rsidRPr="00D0208C" w:rsidRDefault="00D40A39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0208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ФОРМУЛЫ</w:t>
                  </w:r>
                </w:p>
              </w:tc>
            </w:tr>
            <w:tr w:rsidR="00D40A39" w:rsidRPr="00D0208C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"/>
                    <w:gridCol w:w="2561"/>
                    <w:gridCol w:w="564"/>
                    <w:gridCol w:w="2561"/>
                    <w:gridCol w:w="564"/>
                    <w:gridCol w:w="2576"/>
                  </w:tblGrid>
                  <w:tr w:rsidR="00D40A39" w:rsidRPr="00D0208C" w:rsidTr="001E435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A39" w:rsidRPr="00D0208C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D0208C" w:rsidRDefault="00D40A39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y</w:t>
                        </w:r>
                        <w:r w:rsidRPr="00D0208C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=− 1/</w:t>
                        </w:r>
                        <w:r w:rsidRPr="00D0208C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x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D0208C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D0208C" w:rsidRDefault="00D40A39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y</w:t>
                        </w:r>
                        <w:r w:rsidRPr="00D0208C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=4−</w:t>
                        </w:r>
                        <w:r w:rsidRPr="00D0208C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x</w:t>
                        </w:r>
                        <w:r w:rsidRPr="00D0208C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D0208C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3)</w:t>
                        </w:r>
                        <w:r w:rsidRPr="00D0208C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D0208C" w:rsidRDefault="00D40A39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D0208C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y</w:t>
                        </w:r>
                        <w:r w:rsidRPr="00D0208C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=2</w:t>
                        </w:r>
                        <w:r w:rsidRPr="00D0208C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x</w:t>
                        </w:r>
                        <w:r w:rsidRPr="00D0208C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+4</w:t>
                        </w:r>
                      </w:p>
                    </w:tc>
                  </w:tr>
                </w:tbl>
                <w:p w:rsidR="00D40A39" w:rsidRPr="00D0208C" w:rsidRDefault="00D40A39" w:rsidP="001E4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0A39" w:rsidRPr="00D0208C" w:rsidRDefault="00D40A39" w:rsidP="001E43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D40A39" w:rsidRDefault="00D40A39" w:rsidP="00D40A39">
      <w:pPr>
        <w:pStyle w:val="a6"/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под каждой буквой укажите соответствующий номер.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2"/>
        <w:gridCol w:w="388"/>
      </w:tblGrid>
      <w:tr w:rsidR="00D40A39" w:rsidTr="001E4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В</w:t>
            </w:r>
          </w:p>
        </w:tc>
      </w:tr>
      <w:tr w:rsidR="00D40A39" w:rsidTr="001E4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0A39" w:rsidRPr="00AA43B9" w:rsidTr="001E4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0A39" w:rsidRDefault="00D40A39" w:rsidP="00D40A39">
            <w:pPr>
              <w:pStyle w:val="a6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A39" w:rsidRPr="00AA43B9" w:rsidRDefault="00D40A39" w:rsidP="00D40A39">
            <w:pPr>
              <w:pStyle w:val="a6"/>
              <w:numPr>
                <w:ilvl w:val="0"/>
                <w:numId w:val="8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43B9">
              <w:rPr>
                <w:rFonts w:ascii="Times New Roman" w:eastAsia="Times New Roman" w:hAnsi="Times New Roman" w:cs="Times New Roman"/>
                <w:sz w:val="28"/>
                <w:szCs w:val="28"/>
              </w:rPr>
              <w:t>На рисунках изображены графики функций вида </w:t>
            </w:r>
            <w:r w:rsidRPr="00AA43B9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y</w:t>
            </w:r>
            <w:r w:rsidRPr="00AA43B9"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=</w:t>
            </w:r>
            <w:r w:rsidRPr="00AA43B9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ax</w:t>
            </w:r>
            <w:r w:rsidRPr="00AA43B9"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  <w:vertAlign w:val="superscript"/>
              </w:rPr>
              <w:t>2</w:t>
            </w:r>
            <w:r w:rsidRPr="00AA43B9"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 +</w:t>
            </w:r>
            <w:proofErr w:type="spellStart"/>
            <w:r w:rsidRPr="00AA43B9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bx</w:t>
            </w:r>
            <w:r w:rsidRPr="00AA43B9">
              <w:rPr>
                <w:rFonts w:ascii="MathJax_Main" w:eastAsia="Times New Roman" w:hAnsi="MathJax_Main" w:cs="Times New Roman"/>
                <w:i/>
                <w:sz w:val="28"/>
                <w:szCs w:val="28"/>
                <w:bdr w:val="none" w:sz="0" w:space="0" w:color="auto" w:frame="1"/>
              </w:rPr>
              <w:t>+</w:t>
            </w:r>
            <w:r w:rsidRPr="00AA43B9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c</w:t>
            </w:r>
            <w:proofErr w:type="spellEnd"/>
            <w:r w:rsidRPr="00AA43B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AA43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Установите соответствие между знаками коэффициентов </w:t>
            </w:r>
            <w:r w:rsidRPr="00503BB4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a</w:t>
            </w:r>
            <w:r w:rsidRPr="00AA43B9">
              <w:rPr>
                <w:rFonts w:ascii="Times New Roman" w:eastAsia="Times New Roman" w:hAnsi="Times New Roman" w:cs="Times New Roman"/>
                <w:sz w:val="28"/>
                <w:szCs w:val="28"/>
              </w:rPr>
              <w:t> и </w:t>
            </w:r>
            <w:r w:rsidRPr="00503BB4">
              <w:rPr>
                <w:rFonts w:ascii="MathJax_Math-italic" w:eastAsia="Times New Roman" w:hAnsi="MathJax_Math-italic" w:cs="Times New Roman"/>
                <w:i/>
                <w:sz w:val="28"/>
                <w:szCs w:val="28"/>
                <w:bdr w:val="none" w:sz="0" w:space="0" w:color="auto" w:frame="1"/>
              </w:rPr>
              <w:t>c</w:t>
            </w:r>
            <w:r w:rsidRPr="00AA43B9">
              <w:rPr>
                <w:rFonts w:ascii="Times New Roman" w:eastAsia="Times New Roman" w:hAnsi="Times New Roman" w:cs="Times New Roman"/>
                <w:sz w:val="28"/>
                <w:szCs w:val="28"/>
              </w:rPr>
              <w:t> и графиками функций.</w:t>
            </w:r>
          </w:p>
        </w:tc>
      </w:tr>
    </w:tbl>
    <w:p w:rsidR="00D40A39" w:rsidRPr="00AA43B9" w:rsidRDefault="00D40A39" w:rsidP="00D40A3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40A39" w:rsidRPr="00AA43B9" w:rsidTr="00D40A39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0A39" w:rsidRPr="00AA43B9" w:rsidTr="001E43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40A39" w:rsidRPr="00AA43B9" w:rsidRDefault="00D40A39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КОЭФФИЦИЕНТЫ</w:t>
                  </w:r>
                </w:p>
              </w:tc>
            </w:tr>
            <w:tr w:rsidR="00D40A39" w:rsidRPr="00AA43B9" w:rsidTr="001E435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5"/>
                    <w:gridCol w:w="2517"/>
                    <w:gridCol w:w="602"/>
                    <w:gridCol w:w="2518"/>
                    <w:gridCol w:w="610"/>
                    <w:gridCol w:w="2533"/>
                  </w:tblGrid>
                  <w:tr w:rsidR="00D40A39" w:rsidRPr="00AA43B9" w:rsidTr="001E435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A39" w:rsidRPr="00AA43B9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А)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AA43B9" w:rsidRDefault="00D40A39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a</w:t>
                        </w:r>
                        <w:r w:rsidRPr="00AA43B9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&gt;0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, </w:t>
                        </w:r>
                        <w:r w:rsidRPr="00AA43B9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c</w:t>
                        </w:r>
                        <w:r w:rsidRPr="00AA43B9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&lt;0</w:t>
                        </w:r>
                      </w:p>
                      <w:p w:rsidR="00D40A3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</w:t>
                        </w:r>
                      </w:p>
                      <w:p w:rsidR="00D40A3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p w:rsidR="00D40A3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p w:rsidR="00D40A3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p w:rsidR="00D40A3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  <w:p w:rsidR="00D40A39" w:rsidRPr="00AA43B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AA43B9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 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Б)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AA43B9" w:rsidRDefault="00D40A39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a</w:t>
                        </w:r>
                        <w:r w:rsidRPr="00AA43B9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&gt;0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, </w:t>
                        </w:r>
                        <w:r w:rsidRPr="00AA43B9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c</w:t>
                        </w:r>
                        <w:r w:rsidRPr="00AA43B9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&gt;0</w:t>
                        </w:r>
                      </w:p>
                      <w:p w:rsidR="00D40A39" w:rsidRPr="00AA43B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AA43B9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 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В)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AA43B9" w:rsidRDefault="00D40A39" w:rsidP="001E4351">
                        <w:pPr>
                          <w:spacing w:after="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a</w:t>
                        </w:r>
                        <w:r w:rsidRPr="00AA43B9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&lt;0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, </w:t>
                        </w:r>
                        <w:r w:rsidRPr="00AA43B9">
                          <w:rPr>
                            <w:rFonts w:ascii="MathJax_Math-italic" w:eastAsia="Times New Roman" w:hAnsi="MathJax_Math-italic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c</w:t>
                        </w:r>
                        <w:r w:rsidRPr="00AA43B9">
                          <w:rPr>
                            <w:rFonts w:ascii="MathJax_Main" w:eastAsia="Times New Roman" w:hAnsi="MathJax_Main" w:cs="Times New Roman"/>
                            <w:i/>
                            <w:sz w:val="28"/>
                            <w:szCs w:val="28"/>
                            <w:bdr w:val="none" w:sz="0" w:space="0" w:color="auto" w:frame="1"/>
                          </w:rPr>
                          <w:t>&gt;0</w:t>
                        </w:r>
                      </w:p>
                      <w:p w:rsidR="00D40A39" w:rsidRPr="00AA43B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D40A39" w:rsidRPr="00AA43B9" w:rsidRDefault="00D40A39" w:rsidP="001E4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40A39" w:rsidRPr="00AA43B9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A39" w:rsidRPr="00AA43B9" w:rsidRDefault="00D40A39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3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D40A39" w:rsidRPr="00AA43B9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0A39" w:rsidRPr="00AA43B9" w:rsidRDefault="00D40A39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A43B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lastRenderedPageBreak/>
                    <w:t>ГРАФИКИ</w:t>
                  </w:r>
                </w:p>
              </w:tc>
            </w:tr>
            <w:tr w:rsidR="00D40A39" w:rsidRPr="00AA43B9" w:rsidTr="001E435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"/>
                    <w:gridCol w:w="2590"/>
                    <w:gridCol w:w="520"/>
                    <w:gridCol w:w="2606"/>
                    <w:gridCol w:w="520"/>
                    <w:gridCol w:w="2621"/>
                  </w:tblGrid>
                  <w:tr w:rsidR="00D40A39" w:rsidRPr="00AA43B9" w:rsidTr="001E435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D40A39" w:rsidRPr="00AA43B9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1)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AA43B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34F6F9B6" wp14:editId="01D6793D">
                              <wp:extent cx="1741805" cy="1763395"/>
                              <wp:effectExtent l="0" t="0" r="0" b="0"/>
                              <wp:docPr id="23" name="Рисунок 23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1805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AA43B9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2)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AA43B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1BF5BC87" wp14:editId="3D4E56B2">
                              <wp:extent cx="1752600" cy="1763395"/>
                              <wp:effectExtent l="0" t="0" r="0" b="0"/>
                              <wp:docPr id="24" name="Рисунок 24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0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D40A39" w:rsidRPr="00AA43B9" w:rsidRDefault="00D40A39" w:rsidP="001E435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 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3)</w:t>
                        </w:r>
                        <w:r w:rsidRPr="00AA43B9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650" w:type="pct"/>
                        <w:hideMark/>
                      </w:tcPr>
                      <w:p w:rsidR="00D40A39" w:rsidRPr="00AA43B9" w:rsidRDefault="00D40A39" w:rsidP="001E4351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AA43B9">
                          <w:rPr>
                            <w:rFonts w:ascii="Times New Roman" w:eastAsia="Times New Roman" w:hAnsi="Times New Roman" w:cs="Times New Roman"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0160B85E" wp14:editId="768DAF7C">
                              <wp:extent cx="1752600" cy="1763395"/>
                              <wp:effectExtent l="0" t="0" r="0" b="0"/>
                              <wp:docPr id="25" name="Рисунок 25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2600" cy="1763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40A39" w:rsidRPr="00AA43B9" w:rsidRDefault="00D40A39" w:rsidP="001E43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40A39" w:rsidRPr="00AA43B9" w:rsidRDefault="00D40A39" w:rsidP="001E43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D40A39" w:rsidRDefault="00D40A39" w:rsidP="00D40A39">
      <w:pPr>
        <w:pStyle w:val="a6"/>
        <w:spacing w:before="30" w:after="6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таблице под каждой буквой укажите соответствующий номер.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382"/>
        <w:gridCol w:w="388"/>
      </w:tblGrid>
      <w:tr w:rsidR="00D40A39" w:rsidTr="001E4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В</w:t>
            </w:r>
          </w:p>
        </w:tc>
      </w:tr>
      <w:tr w:rsidR="00D40A39" w:rsidTr="001E43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39" w:rsidRDefault="00D40A39" w:rsidP="001E4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751B3" w:rsidRDefault="00A751B3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7AE7" w:rsidRDefault="00E57AE7" w:rsidP="00E57AE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 xml:space="preserve">Типовое задание </w:t>
      </w:r>
      <w:r>
        <w:rPr>
          <w:rFonts w:ascii="Times New Roman" w:eastAsia="Times New Roman" w:hAnsi="Times New Roman"/>
          <w:b/>
          <w:sz w:val="28"/>
          <w:szCs w:val="28"/>
        </w:rPr>
        <w:t>13</w:t>
      </w:r>
      <w:r w:rsidRPr="00F67126">
        <w:rPr>
          <w:rFonts w:ascii="Times New Roman" w:eastAsia="Times New Roman" w:hAnsi="Times New Roman"/>
          <w:b/>
          <w:sz w:val="28"/>
          <w:szCs w:val="28"/>
        </w:rPr>
        <w:t>.</w:t>
      </w:r>
    </w:p>
    <w:tbl>
      <w:tblPr>
        <w:tblW w:w="5000" w:type="pct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9445"/>
      </w:tblGrid>
      <w:tr w:rsidR="00E57AE7" w:rsidTr="00E57A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7AE7" w:rsidRPr="00E57AE7" w:rsidRDefault="00E57AE7" w:rsidP="00E57AE7">
            <w:pPr>
              <w:pStyle w:val="a6"/>
              <w:numPr>
                <w:ilvl w:val="0"/>
                <w:numId w:val="9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AE7"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решение системы неравенств</w:t>
            </w:r>
          </w:p>
          <w:p w:rsidR="00E57AE7" w:rsidRDefault="003D2648" w:rsidP="00E57A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х-3,7≤0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х-2≥1</m:t>
                      </m:r>
                    </m:e>
                  </m:eqArr>
                </m:e>
              </m:d>
            </m:oMath>
            <w:r w:rsidR="00E57AE7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.</w:t>
            </w:r>
          </w:p>
        </w:tc>
      </w:tr>
      <w:tr w:rsidR="00E57AE7" w:rsidTr="00E57A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94"/>
              <w:gridCol w:w="8615"/>
            </w:tblGrid>
            <w:tr w:rsidR="00E57A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Default="00E57AE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31DF198" wp14:editId="5ECA364C">
                        <wp:extent cx="2025015" cy="544195"/>
                        <wp:effectExtent l="0" t="0" r="0" b="0"/>
                        <wp:docPr id="7" name="Рисунок 7" descr="Описание: 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7A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Default="00E57AE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E91F8F9" wp14:editId="1109297F">
                        <wp:extent cx="2025015" cy="544195"/>
                        <wp:effectExtent l="0" t="0" r="0" b="0"/>
                        <wp:docPr id="6" name="Рисунок 6" descr="Описание: 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7A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Default="00E57AE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789BA17" wp14:editId="69B4CCBC">
                        <wp:extent cx="2025015" cy="544195"/>
                        <wp:effectExtent l="0" t="0" r="0" b="0"/>
                        <wp:docPr id="5" name="Рисунок 5" descr="Описание: 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Описание: 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7AE7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Default="00E57A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Default="00E57AE7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81F33F8" wp14:editId="40198B9C">
                        <wp:extent cx="2025015" cy="544195"/>
                        <wp:effectExtent l="0" t="0" r="0" b="0"/>
                        <wp:docPr id="4" name="Рисунок 4" descr="Описание: 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Описание: 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7AE7" w:rsidRDefault="00E57AE7">
            <w:pPr>
              <w:spacing w:after="0"/>
              <w:rPr>
                <w:rFonts w:cs="Times New Roman"/>
              </w:rPr>
            </w:pPr>
          </w:p>
        </w:tc>
      </w:tr>
      <w:tr w:rsidR="00E57AE7" w:rsidRPr="00A20C87" w:rsidTr="00E57A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7AE7" w:rsidRPr="00A20C87" w:rsidRDefault="00E57AE7" w:rsidP="00885A7B">
            <w:pPr>
              <w:pStyle w:val="a6"/>
              <w:numPr>
                <w:ilvl w:val="0"/>
                <w:numId w:val="9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AE7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решение неравенства</w:t>
            </w:r>
            <w:r w:rsidR="00885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20C87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4</w:t>
            </w:r>
            <w:r w:rsidRPr="00A66ECF">
              <w:rPr>
                <w:rFonts w:ascii="MathJax_Math-italic" w:eastAsia="Times New Roman" w:hAnsi="MathJax_Math-italic" w:cs="Times New Roman"/>
                <w:i/>
                <w:sz w:val="26"/>
                <w:szCs w:val="26"/>
                <w:bdr w:val="none" w:sz="0" w:space="0" w:color="auto" w:frame="1"/>
              </w:rPr>
              <w:t>x</w:t>
            </w:r>
            <w:r w:rsidRPr="00A20C87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+5≥6</w:t>
            </w:r>
            <w:r w:rsidRPr="00A66ECF">
              <w:rPr>
                <w:rFonts w:ascii="MathJax_Math-italic" w:eastAsia="Times New Roman" w:hAnsi="MathJax_Math-italic" w:cs="Times New Roman"/>
                <w:i/>
                <w:sz w:val="26"/>
                <w:szCs w:val="26"/>
                <w:bdr w:val="none" w:sz="0" w:space="0" w:color="auto" w:frame="1"/>
              </w:rPr>
              <w:t>x</w:t>
            </w:r>
            <w:r w:rsidRPr="00A20C87">
              <w:rPr>
                <w:rFonts w:ascii="MathJax_Main" w:eastAsia="Times New Roman" w:hAnsi="MathJax_Main" w:cs="Times New Roman"/>
                <w:sz w:val="26"/>
                <w:szCs w:val="26"/>
                <w:bdr w:val="none" w:sz="0" w:space="0" w:color="auto" w:frame="1"/>
              </w:rPr>
              <w:t>−2</w:t>
            </w:r>
            <w:r w:rsidRPr="00A20C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AE7" w:rsidRPr="00A20C87" w:rsidTr="00E57AE7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94"/>
              <w:gridCol w:w="8615"/>
            </w:tblGrid>
            <w:tr w:rsidR="00E57AE7" w:rsidRPr="00A20C87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Pr="00A20C87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C87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Pr="003472DC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3472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1)</w:t>
                  </w: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Pr="00A20C87" w:rsidRDefault="00E57AE7" w:rsidP="001E435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0C3949" wp14:editId="00FE710D">
                        <wp:extent cx="2025015" cy="544195"/>
                        <wp:effectExtent l="0" t="0" r="0" b="0"/>
                        <wp:docPr id="15" name="Рисунок 1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7AE7" w:rsidRPr="00A20C87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Pr="00A20C87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C87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Pr="003472DC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3472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2)</w:t>
                  </w: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Pr="00A20C87" w:rsidRDefault="00E57AE7" w:rsidP="001E435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ED0CB51" wp14:editId="2B14D541">
                        <wp:extent cx="2025015" cy="544195"/>
                        <wp:effectExtent l="0" t="0" r="0" b="0"/>
                        <wp:docPr id="14" name="Рисунок 1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7AE7" w:rsidRPr="00A20C87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Pr="00A20C87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C87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Pr="003472DC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3472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3)</w:t>
                  </w: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Pr="00A20C87" w:rsidRDefault="00E57AE7" w:rsidP="001E435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1F2CD72" wp14:editId="5AC046D5">
                        <wp:extent cx="2025015" cy="544195"/>
                        <wp:effectExtent l="0" t="0" r="0" b="0"/>
                        <wp:docPr id="13" name="Рисунок 1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7AE7" w:rsidRPr="00A20C87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E57AE7" w:rsidRPr="00A20C87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20C87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E57AE7" w:rsidRPr="003472DC" w:rsidRDefault="00E57AE7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3472D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4)</w:t>
                  </w:r>
                  <w:r w:rsidRPr="003472D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57AE7" w:rsidRPr="00A20C87" w:rsidRDefault="00E57AE7" w:rsidP="001E4351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D95D328" wp14:editId="57D287FC">
                        <wp:extent cx="2025015" cy="544195"/>
                        <wp:effectExtent l="0" t="0" r="0" b="0"/>
                        <wp:docPr id="12" name="Рисунок 1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5015" cy="544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7AE7" w:rsidRPr="00A20C87" w:rsidRDefault="00E57AE7" w:rsidP="001E43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22820" w:rsidRPr="00A66992" w:rsidTr="0002282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820" w:rsidRPr="00022820" w:rsidRDefault="00022820" w:rsidP="00022820">
            <w:pPr>
              <w:pStyle w:val="a6"/>
              <w:numPr>
                <w:ilvl w:val="0"/>
                <w:numId w:val="9"/>
              </w:numPr>
              <w:spacing w:before="30" w:after="3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8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Укажите решение неравенства</w:t>
            </w:r>
          </w:p>
          <w:p w:rsidR="00022820" w:rsidRPr="00A66992" w:rsidRDefault="00022820" w:rsidP="00885A7B">
            <w:pPr>
              <w:spacing w:before="30" w:after="30" w:line="220" w:lineRule="atLeast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346F100" wp14:editId="739858E6">
                  <wp:extent cx="1295400" cy="260985"/>
                  <wp:effectExtent l="0" t="0" r="0" b="0"/>
                  <wp:docPr id="8" name="Рисунок 8" descr="http://oge.fipi.ru/os/docs/DE0E276E497AB3784C3FC4CC20248DC0/questions/4C8A3E8D797D9BB74172104975C66418/innerimg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oge.fipi.ru/os/docs/DE0E276E497AB3784C3FC4CC20248DC0/questions/4C8A3E8D797D9BB74172104975C66418/innerimg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992">
              <w:rPr>
                <w:rFonts w:ascii="Arial" w:eastAsia="Times New Roman" w:hAnsi="Arial" w:cs="Arial"/>
              </w:rPr>
              <w:t>.</w:t>
            </w:r>
          </w:p>
          <w:p w:rsidR="00022820" w:rsidRPr="00A66992" w:rsidRDefault="00022820" w:rsidP="001E4351">
            <w:pPr>
              <w:spacing w:before="30" w:after="30" w:line="220" w:lineRule="atLeast"/>
              <w:jc w:val="both"/>
              <w:rPr>
                <w:rFonts w:ascii="Arial" w:eastAsia="Times New Roman" w:hAnsi="Arial" w:cs="Arial"/>
              </w:rPr>
            </w:pPr>
            <w:r w:rsidRPr="00A66992">
              <w:rPr>
                <w:rFonts w:ascii="Arial" w:eastAsia="Times New Roman" w:hAnsi="Arial" w:cs="Arial"/>
                <w:lang w:val="en-US"/>
              </w:rPr>
              <w:t> </w:t>
            </w:r>
          </w:p>
        </w:tc>
      </w:tr>
      <w:tr w:rsidR="00022820" w:rsidRPr="00A66992" w:rsidTr="0002282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414"/>
              <w:gridCol w:w="8696"/>
            </w:tblGrid>
            <w:tr w:rsidR="00022820" w:rsidRPr="00A66992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A6699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1)</w:t>
                  </w: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2820" w:rsidRPr="00A66992" w:rsidRDefault="00022820" w:rsidP="001E435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1DE32684" wp14:editId="2E495259">
                        <wp:extent cx="751205" cy="260985"/>
                        <wp:effectExtent l="0" t="0" r="0" b="0"/>
                        <wp:docPr id="9" name="Рисунок 9" descr="http://oge.fipi.ru/os/docs/DE0E276E497AB3784C3FC4CC20248DC0/questions/4C8A3E8D797D9BB74172104975C66418/innerimg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oge.fipi.ru/os/docs/DE0E276E497AB3784C3FC4CC20248DC0/questions/4C8A3E8D797D9BB74172104975C66418/innerimg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120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85A7B">
                    <w:rPr>
                      <w:rFonts w:ascii="Times New Roman" w:eastAsia="Times New Roman" w:hAnsi="Times New Roman" w:cs="Times New Roman"/>
                    </w:rPr>
                    <w:t xml:space="preserve">      </w:t>
                  </w:r>
                </w:p>
              </w:tc>
            </w:tr>
            <w:tr w:rsidR="00022820" w:rsidRPr="00A66992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A6699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2)</w:t>
                  </w: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2820" w:rsidRPr="00A66992" w:rsidRDefault="00022820" w:rsidP="001E435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771B195" wp14:editId="2FB65043">
                        <wp:extent cx="533400" cy="260985"/>
                        <wp:effectExtent l="0" t="0" r="0" b="0"/>
                        <wp:docPr id="10" name="Рисунок 10" descr="http://oge.fipi.ru/os/docs/DE0E276E497AB3784C3FC4CC20248DC0/questions/4C8A3E8D797D9BB74172104975C66418/innerimg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oge.fipi.ru/os/docs/DE0E276E497AB3784C3FC4CC20248DC0/questions/4C8A3E8D797D9BB74172104975C66418/innerimg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2820" w:rsidRPr="00A66992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A6699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3)</w:t>
                  </w: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2820" w:rsidRPr="00A66992" w:rsidRDefault="00022820" w:rsidP="001E435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66A02325" wp14:editId="28713AEE">
                        <wp:extent cx="609600" cy="260985"/>
                        <wp:effectExtent l="0" t="0" r="0" b="0"/>
                        <wp:docPr id="11" name="Рисунок 11" descr="http://oge.fipi.ru/os/docs/DE0E276E497AB3784C3FC4CC20248DC0/questions/4C8A3E8D797D9BB74172104975C66418/innerimg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oge.fipi.ru/os/docs/DE0E276E497AB3784C3FC4CC20248DC0/questions/4C8A3E8D797D9BB74172104975C66418/innerimg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2820" w:rsidRPr="00A66992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2820" w:rsidRPr="00A6699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  <w:r w:rsidRPr="00A6699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4)</w:t>
                  </w:r>
                  <w:r w:rsidRPr="00A66992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2820" w:rsidRPr="00A66992" w:rsidRDefault="00022820" w:rsidP="001E4351">
                  <w:pPr>
                    <w:spacing w:before="60" w:after="60" w:line="220" w:lineRule="atLeast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</w:rPr>
                    <w:drawing>
                      <wp:inline distT="0" distB="0" distL="0" distR="0" wp14:anchorId="0B28E866" wp14:editId="3B684A73">
                        <wp:extent cx="1491615" cy="260985"/>
                        <wp:effectExtent l="0" t="0" r="0" b="0"/>
                        <wp:docPr id="16" name="Рисунок 16" descr="http://oge.fipi.ru/os/docs/DE0E276E497AB3784C3FC4CC20248DC0/questions/4C8A3E8D797D9BB74172104975C66418/innerimg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oge.fipi.ru/os/docs/DE0E276E497AB3784C3FC4CC20248DC0/questions/4C8A3E8D797D9BB74172104975C66418/innerimg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161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2820" w:rsidRPr="00A66992" w:rsidRDefault="00022820" w:rsidP="001E43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022820" w:rsidRPr="00316D42" w:rsidTr="0002282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820" w:rsidRPr="00022820" w:rsidRDefault="00022820" w:rsidP="00022820">
            <w:pPr>
              <w:pStyle w:val="a6"/>
              <w:numPr>
                <w:ilvl w:val="0"/>
                <w:numId w:val="9"/>
              </w:num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решение неравенства </w:t>
            </w:r>
            <w:r w:rsidRPr="00022820">
              <w:rPr>
                <w:rFonts w:ascii="Times New Roman" w:eastAsia="Times New Roman" w:hAnsi="Times New Roman" w:cs="Times New Roman"/>
                <w:i/>
                <w:sz w:val="32"/>
                <w:szCs w:val="32"/>
                <w:bdr w:val="none" w:sz="0" w:space="0" w:color="auto" w:frame="1"/>
              </w:rPr>
              <w:t>x</w:t>
            </w:r>
            <w:r w:rsidRPr="00022820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vertAlign w:val="superscript"/>
              </w:rPr>
              <w:t>2</w:t>
            </w:r>
            <w:r w:rsidRPr="00022820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</w:rPr>
              <w:t> −36≥0</w:t>
            </w:r>
            <w:r w:rsidRPr="000228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820" w:rsidRPr="00316D42" w:rsidTr="0002282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494"/>
              <w:gridCol w:w="8615"/>
            </w:tblGrid>
            <w:tr w:rsidR="00022820" w:rsidRPr="00316D42" w:rsidTr="00885A7B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022820" w:rsidRPr="00316D4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16D4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464" w:type="dxa"/>
                  <w:vAlign w:val="center"/>
                  <w:hideMark/>
                </w:tcPr>
                <w:p w:rsidR="00022820" w:rsidRPr="00885A7B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85A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885A7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1)</w:t>
                  </w:r>
                  <w:r w:rsidRPr="00885A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70" w:type="dxa"/>
                  <w:vAlign w:val="center"/>
                  <w:hideMark/>
                </w:tcPr>
                <w:p w:rsidR="00022820" w:rsidRPr="00885A7B" w:rsidRDefault="00022820" w:rsidP="001E43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 xml:space="preserve">(− ∞ ; +∞)                 </w:t>
                  </w:r>
                  <w:r w:rsidR="00885A7B"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</w:t>
                  </w:r>
                  <w:r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>2)  нет решений</w:t>
                  </w:r>
                </w:p>
              </w:tc>
            </w:tr>
            <w:tr w:rsidR="00022820" w:rsidRPr="00316D42" w:rsidTr="001E4351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022820" w:rsidRPr="00316D4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16D4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022820" w:rsidRPr="00885A7B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85A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885A7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3)</w:t>
                  </w:r>
                  <w:r w:rsidRPr="00885A7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022820" w:rsidRPr="00885A7B" w:rsidRDefault="00022820" w:rsidP="001E4351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>(− ∞ ; −6]</w:t>
                  </w:r>
                  <w:r w:rsidRPr="00885A7B">
                    <w:rPr>
                      <w:rFonts w:ascii="Cambria Math" w:eastAsia="Times New Roman" w:hAnsi="Cambria Math" w:cs="Cambria Math"/>
                      <w:sz w:val="28"/>
                      <w:szCs w:val="28"/>
                      <w:bdr w:val="none" w:sz="0" w:space="0" w:color="auto" w:frame="1"/>
                    </w:rPr>
                    <w:t>∪</w:t>
                  </w:r>
                  <w:r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 xml:space="preserve">[6 ; +∞)  </w:t>
                  </w:r>
                  <w:r w:rsidR="00885A7B"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     </w:t>
                  </w:r>
                  <w:r w:rsidRPr="00885A7B">
                    <w:rPr>
                      <w:rFonts w:ascii="MathJax_Main" w:eastAsia="Times New Roman" w:hAnsi="MathJax_Main" w:cs="Times New Roman"/>
                      <w:sz w:val="28"/>
                      <w:szCs w:val="28"/>
                      <w:bdr w:val="none" w:sz="0" w:space="0" w:color="auto" w:frame="1"/>
                    </w:rPr>
                    <w:t>4) [− 6 ; 6]</w:t>
                  </w:r>
                </w:p>
              </w:tc>
            </w:tr>
            <w:tr w:rsidR="00022820" w:rsidRPr="00316D42" w:rsidTr="00885A7B">
              <w:trPr>
                <w:tblCellSpacing w:w="15" w:type="dxa"/>
              </w:trPr>
              <w:tc>
                <w:tcPr>
                  <w:tcW w:w="201" w:type="dxa"/>
                  <w:vAlign w:val="center"/>
                  <w:hideMark/>
                </w:tcPr>
                <w:p w:rsidR="00022820" w:rsidRPr="00316D4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16D42">
                    <w:rPr>
                      <w:rFonts w:ascii="Times New Roman" w:eastAsia="Times New Roman" w:hAnsi="Times New Roman" w:cs="Times New Roman"/>
                    </w:rPr>
                    <w:t>  </w:t>
                  </w:r>
                </w:p>
              </w:tc>
              <w:tc>
                <w:tcPr>
                  <w:tcW w:w="464" w:type="dxa"/>
                  <w:vAlign w:val="center"/>
                </w:tcPr>
                <w:p w:rsidR="00022820" w:rsidRPr="00316D42" w:rsidRDefault="00022820" w:rsidP="001E43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70" w:type="dxa"/>
                  <w:vAlign w:val="center"/>
                </w:tcPr>
                <w:p w:rsidR="00CF579A" w:rsidRDefault="00CF579A" w:rsidP="004D0B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  <w:p w:rsidR="004D0B11" w:rsidRDefault="004D0B11" w:rsidP="004D0B1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left="360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F6712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 xml:space="preserve">Типовое задание </w:t>
                  </w: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15</w:t>
                  </w:r>
                  <w:r w:rsidRPr="00F6712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.</w:t>
                  </w:r>
                </w:p>
                <w:p w:rsidR="004D0B11" w:rsidRPr="004D0B11" w:rsidRDefault="004D0B11" w:rsidP="004D0B11">
                  <w:pPr>
                    <w:pStyle w:val="a6"/>
                    <w:numPr>
                      <w:ilvl w:val="3"/>
                      <w:numId w:val="2"/>
                    </w:numPr>
                    <w:spacing w:after="0" w:line="330" w:lineRule="atLeast"/>
                    <w:ind w:left="30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треугольнике 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ABC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угол 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C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равен </w:t>
                  </w:r>
                  <w:r w:rsidRPr="004D0B11">
                    <w:rPr>
                      <w:rStyle w:val="mn"/>
                      <w:rFonts w:ascii="Times New Roman" w:hAnsi="Times New Roman" w:cs="Times New Roman"/>
                      <w:sz w:val="28"/>
                      <w:szCs w:val="28"/>
                    </w:rPr>
                    <w:t>90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sz w:val="28"/>
                      <w:szCs w:val="28"/>
                    </w:rPr>
                    <w:t>°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M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4D0B11">
                    <w:rPr>
                      <w:rStyle w:val="mo"/>
                      <w:rFonts w:ascii="Times New Roman" w:hAnsi="Times New Roman" w:cs="Times New Roman"/>
                      <w:sz w:val="28"/>
                      <w:szCs w:val="28"/>
                    </w:rPr>
                    <w:t>—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середина стороны 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AB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AB</w:t>
                  </w:r>
                  <w:r w:rsidRPr="004D0B11">
                    <w:rPr>
                      <w:rStyle w:val="mo"/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 w:rsidRPr="004D0B11">
                    <w:rPr>
                      <w:rStyle w:val="mn"/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 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BC</w:t>
                  </w:r>
                  <w:r w:rsidRPr="004D0B11">
                    <w:rPr>
                      <w:rStyle w:val="mo"/>
                      <w:rFonts w:ascii="Times New Roman" w:hAnsi="Times New Roman" w:cs="Times New Roman"/>
                      <w:sz w:val="28"/>
                      <w:szCs w:val="28"/>
                    </w:rPr>
                    <w:t>=</w:t>
                  </w:r>
                  <w:r w:rsidRPr="004D0B11">
                    <w:rPr>
                      <w:rStyle w:val="mn"/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 Найдите </w:t>
                  </w:r>
                  <w:r w:rsidRPr="004D0B11">
                    <w:rPr>
                      <w:rStyle w:val="mi"/>
                      <w:rFonts w:ascii="Times New Roman" w:hAnsi="Times New Roman" w:cs="Times New Roman"/>
                      <w:i/>
                      <w:sz w:val="28"/>
                      <w:szCs w:val="28"/>
                    </w:rPr>
                    <w:t>CM</w:t>
                  </w:r>
                  <w:r w:rsidRPr="004D0B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D0B11" w:rsidRPr="004D0B11" w:rsidRDefault="004D0B11" w:rsidP="004D0B11">
                  <w:pPr>
                    <w:pStyle w:val="a6"/>
                    <w:spacing w:after="0" w:line="330" w:lineRule="atLeast"/>
                    <w:ind w:left="3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A82C285" wp14:editId="6A259A7F">
                        <wp:extent cx="1355725" cy="1043305"/>
                        <wp:effectExtent l="0" t="0" r="0" b="4445"/>
                        <wp:docPr id="33" name="Рисунок 33" descr="undefine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Рисунок 12" descr="undefined"/>
                                <pic:cNvPicPr/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5725" cy="1043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2820" w:rsidRPr="00316D42" w:rsidRDefault="00022820" w:rsidP="001E43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D0B11" w:rsidRPr="004D0B11" w:rsidRDefault="004D0B11" w:rsidP="004D0B11">
      <w:pPr>
        <w:pStyle w:val="a6"/>
        <w:numPr>
          <w:ilvl w:val="3"/>
          <w:numId w:val="2"/>
        </w:numPr>
        <w:spacing w:after="160" w:line="256" w:lineRule="auto"/>
        <w:ind w:left="1154"/>
        <w:rPr>
          <w:rFonts w:ascii="Times New Roman" w:hAnsi="Times New Roman" w:cs="Times New Roman"/>
          <w:sz w:val="28"/>
          <w:szCs w:val="28"/>
        </w:rPr>
      </w:pPr>
      <w:r w:rsidRPr="004D0B11">
        <w:rPr>
          <w:rFonts w:ascii="Times New Roman" w:hAnsi="Times New Roman" w:cs="Times New Roman"/>
          <w:sz w:val="28"/>
          <w:szCs w:val="28"/>
        </w:rPr>
        <w:t>В треугольнике </w:t>
      </w:r>
      <w:r w:rsidRPr="004D0B11">
        <w:rPr>
          <w:rFonts w:ascii="Times New Roman" w:hAnsi="Times New Roman" w:cs="Times New Roman"/>
          <w:i/>
          <w:sz w:val="28"/>
          <w:szCs w:val="28"/>
        </w:rPr>
        <w:t>ABC</w:t>
      </w:r>
      <w:r w:rsidRPr="004D0B11">
        <w:rPr>
          <w:rFonts w:ascii="Times New Roman" w:hAnsi="Times New Roman" w:cs="Times New Roman"/>
          <w:sz w:val="28"/>
          <w:szCs w:val="28"/>
        </w:rPr>
        <w:t> известно, что </w:t>
      </w:r>
      <w:r w:rsidRPr="004D0B11">
        <w:rPr>
          <w:rFonts w:ascii="Times New Roman" w:hAnsi="Times New Roman" w:cs="Times New Roman"/>
          <w:i/>
          <w:sz w:val="28"/>
          <w:szCs w:val="28"/>
        </w:rPr>
        <w:t>AB=BC</w:t>
      </w:r>
      <w:r w:rsidRPr="004D0B11">
        <w:rPr>
          <w:rFonts w:ascii="Times New Roman" w:hAnsi="Times New Roman" w:cs="Times New Roman"/>
          <w:sz w:val="28"/>
          <w:szCs w:val="28"/>
        </w:rPr>
        <w:t>, </w:t>
      </w:r>
      <w:r w:rsidRPr="004D0B11">
        <w:rPr>
          <w:rFonts w:ascii="Cambria Math" w:hAnsi="Cambria Math" w:cs="Cambria Math"/>
          <w:sz w:val="28"/>
          <w:szCs w:val="28"/>
        </w:rPr>
        <w:t>∠</w:t>
      </w:r>
      <w:r w:rsidRPr="004D0B11">
        <w:rPr>
          <w:rFonts w:ascii="Times New Roman" w:hAnsi="Times New Roman" w:cs="Times New Roman"/>
          <w:i/>
          <w:sz w:val="28"/>
          <w:szCs w:val="28"/>
        </w:rPr>
        <w:t>ABC</w:t>
      </w:r>
      <w:r w:rsidRPr="004D0B11">
        <w:rPr>
          <w:rFonts w:ascii="Times New Roman" w:hAnsi="Times New Roman" w:cs="Times New Roman"/>
          <w:sz w:val="28"/>
          <w:szCs w:val="28"/>
        </w:rPr>
        <w:t>=108°. Найдите угол </w:t>
      </w:r>
      <w:r w:rsidRPr="004D0B11">
        <w:rPr>
          <w:rFonts w:ascii="Times New Roman" w:hAnsi="Times New Roman" w:cs="Times New Roman"/>
          <w:i/>
          <w:sz w:val="28"/>
          <w:szCs w:val="28"/>
        </w:rPr>
        <w:t>BCA</w:t>
      </w:r>
      <w:r w:rsidRPr="004D0B11">
        <w:rPr>
          <w:rFonts w:ascii="Times New Roman" w:hAnsi="Times New Roman" w:cs="Times New Roman"/>
          <w:sz w:val="28"/>
          <w:szCs w:val="28"/>
        </w:rPr>
        <w:t>. Ответ дайте в градусах.</w:t>
      </w:r>
    </w:p>
    <w:p w:rsidR="004D0B11" w:rsidRDefault="004D0B11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6A22AD7" wp14:editId="2F9C1A64">
            <wp:extent cx="1957705" cy="1162050"/>
            <wp:effectExtent l="0" t="0" r="4445" b="0"/>
            <wp:docPr id="34" name="Рисунок 34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undefined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D8B" w:rsidRPr="00B96D8B" w:rsidRDefault="00B96D8B" w:rsidP="00B96D8B">
      <w:pPr>
        <w:pStyle w:val="a6"/>
        <w:numPr>
          <w:ilvl w:val="3"/>
          <w:numId w:val="2"/>
        </w:numPr>
        <w:spacing w:after="160" w:line="256" w:lineRule="auto"/>
        <w:ind w:left="1210"/>
        <w:rPr>
          <w:rFonts w:ascii="Times New Roman" w:hAnsi="Times New Roman" w:cs="Times New Roman"/>
          <w:sz w:val="28"/>
          <w:szCs w:val="28"/>
        </w:rPr>
      </w:pPr>
      <w:r w:rsidRPr="00B96D8B">
        <w:rPr>
          <w:rFonts w:ascii="Times New Roman" w:hAnsi="Times New Roman" w:cs="Times New Roman"/>
          <w:sz w:val="28"/>
          <w:szCs w:val="28"/>
        </w:rPr>
        <w:t>В треугольнике </w:t>
      </w:r>
      <w:r w:rsidRPr="00B96D8B">
        <w:rPr>
          <w:rFonts w:ascii="Times New Roman" w:hAnsi="Times New Roman" w:cs="Times New Roman"/>
          <w:i/>
          <w:sz w:val="28"/>
          <w:szCs w:val="28"/>
        </w:rPr>
        <w:t>ABC</w:t>
      </w:r>
      <w:r w:rsidRPr="00B96D8B">
        <w:rPr>
          <w:rFonts w:ascii="Times New Roman" w:hAnsi="Times New Roman" w:cs="Times New Roman"/>
          <w:sz w:val="28"/>
          <w:szCs w:val="28"/>
        </w:rPr>
        <w:t> известно, что </w:t>
      </w:r>
      <w:r w:rsidRPr="00B96D8B">
        <w:rPr>
          <w:rFonts w:ascii="Cambria Math" w:hAnsi="Cambria Math" w:cs="Cambria Math"/>
          <w:sz w:val="28"/>
          <w:szCs w:val="28"/>
        </w:rPr>
        <w:t>∠</w:t>
      </w:r>
      <w:r w:rsidRPr="00B96D8B">
        <w:rPr>
          <w:rFonts w:ascii="Times New Roman" w:hAnsi="Times New Roman" w:cs="Times New Roman"/>
          <w:i/>
          <w:sz w:val="28"/>
          <w:szCs w:val="28"/>
        </w:rPr>
        <w:t>BAC</w:t>
      </w:r>
      <w:r w:rsidRPr="00B96D8B">
        <w:rPr>
          <w:rFonts w:ascii="Times New Roman" w:hAnsi="Times New Roman" w:cs="Times New Roman"/>
          <w:sz w:val="28"/>
          <w:szCs w:val="28"/>
        </w:rPr>
        <w:t>=68°, </w:t>
      </w:r>
      <w:r w:rsidRPr="00B96D8B">
        <w:rPr>
          <w:rFonts w:ascii="Times New Roman" w:hAnsi="Times New Roman" w:cs="Times New Roman"/>
          <w:i/>
          <w:sz w:val="28"/>
          <w:szCs w:val="28"/>
        </w:rPr>
        <w:t>AD</w:t>
      </w:r>
      <w:r w:rsidRPr="00B96D8B">
        <w:rPr>
          <w:rFonts w:ascii="Times New Roman" w:hAnsi="Times New Roman" w:cs="Times New Roman"/>
          <w:sz w:val="28"/>
          <w:szCs w:val="28"/>
        </w:rPr>
        <w:t> — биссектриса. Найдите угол </w:t>
      </w:r>
      <w:r w:rsidRPr="00B96D8B">
        <w:rPr>
          <w:rFonts w:ascii="Times New Roman" w:hAnsi="Times New Roman" w:cs="Times New Roman"/>
          <w:i/>
          <w:sz w:val="28"/>
          <w:szCs w:val="28"/>
        </w:rPr>
        <w:t>BAD</w:t>
      </w:r>
      <w:r w:rsidRPr="00B96D8B">
        <w:rPr>
          <w:rFonts w:ascii="Times New Roman" w:hAnsi="Times New Roman" w:cs="Times New Roman"/>
          <w:sz w:val="28"/>
          <w:szCs w:val="28"/>
        </w:rPr>
        <w:t>. Ответ дайте в градусах.</w:t>
      </w:r>
    </w:p>
    <w:p w:rsidR="00B96D8B" w:rsidRDefault="00B96D8B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B1E5929" wp14:editId="664F4831">
            <wp:extent cx="1506220" cy="1162050"/>
            <wp:effectExtent l="0" t="0" r="0" b="0"/>
            <wp:docPr id="37" name="Рисунок 37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undefin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9A" w:rsidRDefault="00CF579A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579A" w:rsidRDefault="00CF579A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579A" w:rsidRDefault="00CF579A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579A" w:rsidRDefault="00CF579A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579A" w:rsidRPr="00CF579A" w:rsidRDefault="00CF579A" w:rsidP="00CF579A">
      <w:pPr>
        <w:pStyle w:val="a6"/>
        <w:widowControl w:val="0"/>
        <w:numPr>
          <w:ilvl w:val="3"/>
          <w:numId w:val="2"/>
        </w:numPr>
        <w:suppressAutoHyphens/>
        <w:autoSpaceDN w:val="0"/>
        <w:spacing w:after="0" w:line="240" w:lineRule="auto"/>
        <w:ind w:left="1210"/>
        <w:contextualSpacing w:val="0"/>
        <w:rPr>
          <w:rFonts w:ascii="Times New Roman" w:hAnsi="Times New Roman" w:cs="Times New Roman"/>
          <w:sz w:val="28"/>
          <w:szCs w:val="28"/>
        </w:rPr>
      </w:pPr>
      <w:r w:rsidRPr="00CF579A">
        <w:rPr>
          <w:rFonts w:ascii="Times New Roman" w:hAnsi="Times New Roman" w:cs="Times New Roman"/>
          <w:sz w:val="28"/>
          <w:szCs w:val="28"/>
        </w:rPr>
        <w:t>В треугольнике </w:t>
      </w:r>
      <w:r w:rsidRPr="00CF579A">
        <w:rPr>
          <w:rFonts w:ascii="Times New Roman" w:hAnsi="Times New Roman" w:cs="Times New Roman"/>
          <w:i/>
          <w:sz w:val="28"/>
          <w:szCs w:val="28"/>
        </w:rPr>
        <w:t>ABC</w:t>
      </w:r>
      <w:r w:rsidRPr="00CF579A">
        <w:rPr>
          <w:rFonts w:ascii="Times New Roman" w:hAnsi="Times New Roman" w:cs="Times New Roman"/>
          <w:sz w:val="28"/>
          <w:szCs w:val="28"/>
        </w:rPr>
        <w:t> известно, что </w:t>
      </w:r>
      <w:r w:rsidRPr="00CF579A">
        <w:rPr>
          <w:rFonts w:ascii="Times New Roman" w:hAnsi="Times New Roman" w:cs="Times New Roman"/>
          <w:i/>
          <w:sz w:val="28"/>
          <w:szCs w:val="28"/>
        </w:rPr>
        <w:t>AC</w:t>
      </w:r>
      <w:r w:rsidRPr="00CF579A">
        <w:rPr>
          <w:rFonts w:ascii="Times New Roman" w:hAnsi="Times New Roman" w:cs="Times New Roman"/>
          <w:sz w:val="28"/>
          <w:szCs w:val="28"/>
        </w:rPr>
        <w:t>=8, </w:t>
      </w:r>
      <w:r w:rsidRPr="00CF579A">
        <w:rPr>
          <w:rFonts w:ascii="Times New Roman" w:hAnsi="Times New Roman" w:cs="Times New Roman"/>
          <w:i/>
          <w:sz w:val="28"/>
          <w:szCs w:val="28"/>
        </w:rPr>
        <w:t>BC</w:t>
      </w:r>
      <w:r w:rsidRPr="00CF579A">
        <w:rPr>
          <w:rFonts w:ascii="Times New Roman" w:hAnsi="Times New Roman" w:cs="Times New Roman"/>
          <w:sz w:val="28"/>
          <w:szCs w:val="28"/>
        </w:rPr>
        <w:t>=15, угол </w:t>
      </w:r>
      <w:r w:rsidRPr="00CF579A">
        <w:rPr>
          <w:rFonts w:ascii="Times New Roman" w:hAnsi="Times New Roman" w:cs="Times New Roman"/>
          <w:i/>
          <w:sz w:val="28"/>
          <w:szCs w:val="28"/>
        </w:rPr>
        <w:t>C</w:t>
      </w:r>
      <w:r w:rsidRPr="00CF579A">
        <w:rPr>
          <w:rFonts w:ascii="Times New Roman" w:hAnsi="Times New Roman" w:cs="Times New Roman"/>
          <w:sz w:val="28"/>
          <w:szCs w:val="28"/>
        </w:rPr>
        <w:t> равен 90°. Найдите радиус описанной около этого треугольника окружности.</w:t>
      </w:r>
    </w:p>
    <w:p w:rsidR="00CF579A" w:rsidRDefault="00CF579A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2E484BE" wp14:editId="72A9990A">
            <wp:extent cx="828675" cy="1343025"/>
            <wp:effectExtent l="0" t="0" r="9525" b="9525"/>
            <wp:docPr id="39" name="Рисунок 39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undefined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B11" w:rsidRDefault="004D0B11" w:rsidP="004D0B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 xml:space="preserve">Типовое задание </w:t>
      </w:r>
      <w:r>
        <w:rPr>
          <w:rFonts w:ascii="Times New Roman" w:eastAsia="Times New Roman" w:hAnsi="Times New Roman"/>
          <w:b/>
          <w:sz w:val="28"/>
          <w:szCs w:val="28"/>
        </w:rPr>
        <w:t>17</w:t>
      </w:r>
      <w:r w:rsidRPr="00F6712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7F1F2C" w:rsidRDefault="007F1F2C" w:rsidP="00E932B3">
      <w:pPr>
        <w:pStyle w:val="a7"/>
        <w:numPr>
          <w:ilvl w:val="3"/>
          <w:numId w:val="1"/>
        </w:numPr>
        <w:ind w:left="1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 и гипотенуза равны 9 и 41 соответственно. Найдите другой катет этого треугольника.</w:t>
      </w:r>
    </w:p>
    <w:p w:rsidR="004D0B11" w:rsidRDefault="007F1F2C" w:rsidP="00E03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81F3E19" wp14:editId="7A8DCFF9">
            <wp:extent cx="1818005" cy="624205"/>
            <wp:effectExtent l="0" t="0" r="0" b="4445"/>
            <wp:docPr id="35" name="Рисунок 35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undefined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B3" w:rsidRPr="00E932B3" w:rsidRDefault="00E932B3" w:rsidP="00E932B3">
      <w:pPr>
        <w:pStyle w:val="a6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left="1040"/>
        <w:rPr>
          <w:rFonts w:ascii="Times New Roman" w:eastAsia="Times New Roman" w:hAnsi="Times New Roman"/>
          <w:b/>
          <w:sz w:val="28"/>
          <w:szCs w:val="28"/>
        </w:rPr>
      </w:pPr>
      <w:r w:rsidRPr="00E932B3">
        <w:rPr>
          <w:rFonts w:ascii="Times New Roman" w:hAnsi="Times New Roman" w:cs="Times New Roman"/>
          <w:sz w:val="28"/>
          <w:szCs w:val="28"/>
        </w:rPr>
        <w:t>Радиус окружности, описанной около квадрата, равен </w:t>
      </w:r>
      <w:r w:rsidRPr="00E932B3">
        <w:rPr>
          <w:rStyle w:val="mn"/>
          <w:rFonts w:ascii="Times New Roman" w:hAnsi="Times New Roman" w:cs="Times New Roman"/>
          <w:sz w:val="28"/>
          <w:szCs w:val="28"/>
        </w:rPr>
        <w:t>26</w:t>
      </w:r>
      <m:oMath>
        <m:rad>
          <m:radPr>
            <m:degHide m:val="1"/>
            <m:ctrlPr>
              <w:rPr>
                <w:rStyle w:val="msqrt"/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Style w:val="msqrt"/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E932B3">
        <w:rPr>
          <w:rFonts w:ascii="Times New Roman" w:hAnsi="Times New Roman" w:cs="Times New Roman"/>
          <w:sz w:val="28"/>
          <w:szCs w:val="28"/>
        </w:rPr>
        <w:t>. Найдите длину стороны этого квадрата.</w:t>
      </w:r>
    </w:p>
    <w:p w:rsidR="00E932B3" w:rsidRPr="00E932B3" w:rsidRDefault="00E932B3" w:rsidP="00E932B3">
      <w:pPr>
        <w:pStyle w:val="a6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0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C262093" wp14:editId="1DBC7422">
            <wp:extent cx="1108075" cy="1108075"/>
            <wp:effectExtent l="0" t="0" r="0" b="0"/>
            <wp:docPr id="43" name="Рисунок 43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undefined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44" w:rsidRDefault="00042644" w:rsidP="00042644">
      <w:pPr>
        <w:pStyle w:val="a6"/>
        <w:numPr>
          <w:ilvl w:val="0"/>
          <w:numId w:val="22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гипотенузу </w:t>
      </w:r>
      <w:r>
        <w:rPr>
          <w:rFonts w:ascii="Times New Roman" w:hAnsi="Times New Roman" w:cs="Times New Roman"/>
          <w:i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t> прямоугольного треугольника </w:t>
      </w:r>
      <w:r>
        <w:rPr>
          <w:rFonts w:ascii="Times New Roman" w:hAnsi="Times New Roman" w:cs="Times New Roman"/>
          <w:i/>
          <w:sz w:val="28"/>
          <w:szCs w:val="28"/>
        </w:rPr>
        <w:t>ABC</w:t>
      </w:r>
      <w:r>
        <w:rPr>
          <w:rFonts w:ascii="Times New Roman" w:hAnsi="Times New Roman" w:cs="Times New Roman"/>
          <w:sz w:val="28"/>
          <w:szCs w:val="28"/>
        </w:rPr>
        <w:t> опущена высота </w:t>
      </w:r>
      <w:r>
        <w:rPr>
          <w:rFonts w:ascii="Times New Roman" w:hAnsi="Times New Roman" w:cs="Times New Roman"/>
          <w:i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i/>
          <w:sz w:val="28"/>
          <w:szCs w:val="28"/>
        </w:rPr>
        <w:t>AH</w:t>
      </w:r>
      <w:r>
        <w:rPr>
          <w:rFonts w:ascii="Times New Roman" w:hAnsi="Times New Roman" w:cs="Times New Roman"/>
          <w:sz w:val="28"/>
          <w:szCs w:val="28"/>
        </w:rPr>
        <w:t>=2, </w:t>
      </w:r>
      <w:r>
        <w:rPr>
          <w:rFonts w:ascii="Times New Roman" w:hAnsi="Times New Roman" w:cs="Times New Roman"/>
          <w:i/>
          <w:sz w:val="28"/>
          <w:szCs w:val="28"/>
        </w:rPr>
        <w:t>BH</w:t>
      </w:r>
      <w:r>
        <w:rPr>
          <w:rFonts w:ascii="Times New Roman" w:hAnsi="Times New Roman" w:cs="Times New Roman"/>
          <w:sz w:val="28"/>
          <w:szCs w:val="28"/>
        </w:rPr>
        <w:t>=8. Найдите </w:t>
      </w:r>
      <w:r>
        <w:rPr>
          <w:rFonts w:ascii="Times New Roman" w:hAnsi="Times New Roman" w:cs="Times New Roman"/>
          <w:i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644" w:rsidRDefault="00042644" w:rsidP="00E03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AEDCF8B" wp14:editId="003FDE6B">
            <wp:extent cx="1376680" cy="1010920"/>
            <wp:effectExtent l="0" t="0" r="0" b="0"/>
            <wp:docPr id="36" name="Рисунок 36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undefined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9A" w:rsidRPr="00CF579A" w:rsidRDefault="00CF579A" w:rsidP="00CF579A">
      <w:pPr>
        <w:pStyle w:val="a6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79A">
        <w:rPr>
          <w:rFonts w:ascii="Times New Roman" w:hAnsi="Times New Roman" w:cs="Times New Roman"/>
          <w:sz w:val="28"/>
          <w:szCs w:val="28"/>
        </w:rPr>
        <w:t>Основания трапеции равны 7 и 11, а высота равна 7. Найдите площадь этой трапеции.</w:t>
      </w:r>
    </w:p>
    <w:p w:rsidR="00042644" w:rsidRDefault="00CF579A" w:rsidP="00E03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5320EFE" wp14:editId="7C760D72">
            <wp:extent cx="1181100" cy="609600"/>
            <wp:effectExtent l="0" t="0" r="0" b="0"/>
            <wp:docPr id="38" name="Рисунок 38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undefined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A4" w:rsidRDefault="00E038A4" w:rsidP="00E038A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 xml:space="preserve">Типовое задание </w:t>
      </w:r>
      <w:r>
        <w:rPr>
          <w:rFonts w:ascii="Times New Roman" w:eastAsia="Times New Roman" w:hAnsi="Times New Roman"/>
          <w:b/>
          <w:sz w:val="28"/>
          <w:szCs w:val="28"/>
        </w:rPr>
        <w:t>18</w:t>
      </w:r>
      <w:r w:rsidRPr="00F67126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E038A4" w:rsidRDefault="00E038A4" w:rsidP="00E038A4">
      <w:pPr>
        <w:pStyle w:val="a6"/>
        <w:numPr>
          <w:ilvl w:val="0"/>
          <w:numId w:val="16"/>
        </w:numPr>
        <w:spacing w:line="240" w:lineRule="auto"/>
        <w:ind w:left="6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клетчатой бумаге с размером клетки 1×1 изображена трапеция. Найдите длину её средней линии.</w:t>
      </w:r>
    </w:p>
    <w:p w:rsidR="00356744" w:rsidRDefault="00E038A4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DE275B8" wp14:editId="33CAF015">
            <wp:extent cx="1984375" cy="1167130"/>
            <wp:effectExtent l="0" t="0" r="0" b="0"/>
            <wp:docPr id="29" name="Рисунок 29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undefined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9A" w:rsidRDefault="00CF579A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F579A" w:rsidRDefault="00CF579A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038A4" w:rsidRPr="00E038A4" w:rsidRDefault="00E038A4" w:rsidP="00E038A4">
      <w:pPr>
        <w:pStyle w:val="a6"/>
        <w:numPr>
          <w:ilvl w:val="0"/>
          <w:numId w:val="16"/>
        </w:numPr>
        <w:spacing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E038A4">
        <w:rPr>
          <w:rFonts w:ascii="Times New Roman" w:hAnsi="Times New Roman" w:cs="Times New Roman"/>
          <w:sz w:val="28"/>
          <w:szCs w:val="28"/>
        </w:rPr>
        <w:t>На клетчатой бумаге с размером клетки 1×1 изображён ромб. Найдите длину его большей диагонали.</w:t>
      </w:r>
    </w:p>
    <w:p w:rsidR="00E038A4" w:rsidRDefault="00E038A4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FEEEE3A" wp14:editId="0C3611EC">
            <wp:extent cx="1984375" cy="1322705"/>
            <wp:effectExtent l="0" t="0" r="0" b="0"/>
            <wp:docPr id="30" name="Рисунок 30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undefined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A4" w:rsidRPr="00E038A4" w:rsidRDefault="00E038A4" w:rsidP="00E038A4">
      <w:pPr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 w:rsidRPr="00E038A4">
        <w:rPr>
          <w:rFonts w:ascii="Times New Roman" w:hAnsi="Times New Roman" w:cs="Times New Roman"/>
          <w:sz w:val="28"/>
          <w:szCs w:val="28"/>
        </w:rPr>
        <w:t>3. На клетчатой бумаге с размером клетки 1×1 изображён треугольник. Найдите его площадь.</w:t>
      </w:r>
    </w:p>
    <w:p w:rsidR="00E038A4" w:rsidRDefault="00E038A4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A08B9F2" wp14:editId="3BD26616">
            <wp:extent cx="1644015" cy="1167130"/>
            <wp:effectExtent l="0" t="0" r="0" b="0"/>
            <wp:docPr id="31" name="Рисунок 31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undefined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A4" w:rsidRDefault="00E038A4" w:rsidP="00E038A4">
      <w:pPr>
        <w:pStyle w:val="a6"/>
        <w:spacing w:line="240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038A4">
        <w:rPr>
          <w:rFonts w:ascii="Times New Roman" w:hAnsi="Times New Roman" w:cs="Times New Roman"/>
          <w:sz w:val="28"/>
          <w:szCs w:val="28"/>
        </w:rPr>
        <w:t>На клетчатой бумаге с размером клетки 1×1 изображён параллелограмм. Найдите его площадь.</w:t>
      </w:r>
    </w:p>
    <w:p w:rsidR="00E038A4" w:rsidRPr="00E038A4" w:rsidRDefault="00E038A4" w:rsidP="00E038A4">
      <w:pPr>
        <w:pStyle w:val="a6"/>
        <w:spacing w:line="240" w:lineRule="auto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ECE09C" wp14:editId="7B105BF2">
            <wp:extent cx="1809115" cy="1002030"/>
            <wp:effectExtent l="0" t="0" r="635" b="7620"/>
            <wp:docPr id="32" name="Рисунок 32" descr="undefin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undefined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A4" w:rsidRDefault="00E038A4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67126" w:rsidRDefault="00F67126" w:rsidP="00F671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67126">
        <w:rPr>
          <w:rFonts w:ascii="Times New Roman" w:eastAsia="Times New Roman" w:hAnsi="Times New Roman"/>
          <w:b/>
          <w:sz w:val="28"/>
          <w:szCs w:val="28"/>
        </w:rPr>
        <w:t>Ответы</w:t>
      </w:r>
    </w:p>
    <w:p w:rsidR="00F67126" w:rsidRDefault="00F67126" w:rsidP="00F67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6.1) 3,91;  6.2) 1,8;  6.3)  4,4;  6.4)  93,8.</w:t>
      </w:r>
    </w:p>
    <w:p w:rsidR="00F67126" w:rsidRDefault="00F67126" w:rsidP="00F67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108FD" w:rsidRDefault="006108FD" w:rsidP="006108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7.1) </w:t>
      </w:r>
      <w:r w:rsidRPr="006108FD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;  </w:t>
      </w:r>
      <w:r w:rsidR="00A751B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7.2) </w:t>
      </w:r>
      <w:r w:rsidRPr="006108FD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;  </w:t>
      </w:r>
      <w:r w:rsidR="00A751B3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 xml:space="preserve">7.3)  </w:t>
      </w:r>
      <w:r w:rsidRPr="00356744">
        <w:rPr>
          <w:rFonts w:ascii="Times New Roman" w:eastAsia="Times New Roman" w:hAnsi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;  </w:t>
      </w:r>
      <w:r w:rsidR="00A751B3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356744">
        <w:rPr>
          <w:rFonts w:ascii="Times New Roman" w:eastAsia="Times New Roman" w:hAnsi="Times New Roman"/>
          <w:sz w:val="28"/>
          <w:szCs w:val="28"/>
        </w:rPr>
        <w:t xml:space="preserve">.4)  </w:t>
      </w:r>
      <w:r w:rsidR="00356744" w:rsidRPr="00356744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67126" w:rsidRDefault="00F67126" w:rsidP="00F671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57AE7" w:rsidRDefault="00E57AE7" w:rsidP="00E5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9.1) -2,7;  9.2) 7,25;  9.3)  </w:t>
      </w:r>
      <w:r w:rsidR="00DB569E">
        <w:rPr>
          <w:rFonts w:ascii="Times New Roman" w:eastAsia="Times New Roman" w:hAnsi="Times New Roman"/>
          <w:sz w:val="28"/>
          <w:szCs w:val="28"/>
        </w:rPr>
        <w:t>-8</w:t>
      </w:r>
      <w:r>
        <w:rPr>
          <w:rFonts w:ascii="Times New Roman" w:eastAsia="Times New Roman" w:hAnsi="Times New Roman"/>
          <w:sz w:val="28"/>
          <w:szCs w:val="28"/>
        </w:rPr>
        <w:t xml:space="preserve">;  9.4)  </w:t>
      </w:r>
      <w:r w:rsidR="00DB569E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751B3" w:rsidRDefault="00A751B3" w:rsidP="00E5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751B3" w:rsidRPr="00D40A39" w:rsidRDefault="00A751B3" w:rsidP="00A751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11.1) </w:t>
      </w:r>
      <w:r>
        <w:rPr>
          <w:rFonts w:ascii="Times New Roman" w:eastAsia="Times New Roman" w:hAnsi="Times New Roman"/>
          <w:b/>
          <w:i/>
          <w:sz w:val="28"/>
          <w:szCs w:val="28"/>
        </w:rPr>
        <w:t>132</w:t>
      </w:r>
      <w:r>
        <w:rPr>
          <w:rFonts w:ascii="Times New Roman" w:eastAsia="Times New Roman" w:hAnsi="Times New Roman"/>
          <w:sz w:val="28"/>
          <w:szCs w:val="28"/>
        </w:rPr>
        <w:t xml:space="preserve">;  11.2) </w:t>
      </w:r>
      <w:r w:rsidRPr="006108FD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b/>
          <w:i/>
          <w:sz w:val="28"/>
          <w:szCs w:val="28"/>
        </w:rPr>
        <w:t>31</w:t>
      </w:r>
      <w:r>
        <w:rPr>
          <w:rFonts w:ascii="Times New Roman" w:eastAsia="Times New Roman" w:hAnsi="Times New Roman"/>
          <w:sz w:val="28"/>
          <w:szCs w:val="28"/>
        </w:rPr>
        <w:t xml:space="preserve">;  11.3) </w:t>
      </w:r>
      <w:r w:rsidR="00D40A39" w:rsidRPr="00D40A39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="00D40A39">
        <w:rPr>
          <w:rFonts w:ascii="Times New Roman" w:eastAsia="Times New Roman" w:hAnsi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;  11.4)  </w:t>
      </w:r>
      <w:r w:rsidR="00D40A39">
        <w:rPr>
          <w:rFonts w:ascii="Times New Roman" w:eastAsia="Times New Roman" w:hAnsi="Times New Roman"/>
          <w:b/>
          <w:i/>
          <w:sz w:val="28"/>
          <w:szCs w:val="28"/>
        </w:rPr>
        <w:t>132</w:t>
      </w:r>
      <w:r w:rsidR="00D40A39">
        <w:rPr>
          <w:rFonts w:ascii="Times New Roman" w:eastAsia="Times New Roman" w:hAnsi="Times New Roman"/>
          <w:sz w:val="28"/>
          <w:szCs w:val="28"/>
        </w:rPr>
        <w:t>.</w:t>
      </w:r>
    </w:p>
    <w:p w:rsidR="00A751B3" w:rsidRDefault="00A751B3" w:rsidP="00E5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57AE7" w:rsidRDefault="00E57AE7" w:rsidP="00E5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13.1) </w:t>
      </w:r>
      <w:r>
        <w:rPr>
          <w:rFonts w:ascii="Times New Roman" w:eastAsia="Times New Roman" w:hAnsi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;  13.2) </w:t>
      </w:r>
      <w:r w:rsidRPr="006108FD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;  13.3)  </w:t>
      </w:r>
      <w:r w:rsidR="00022820">
        <w:rPr>
          <w:rFonts w:ascii="Times New Roman" w:eastAsia="Times New Roman" w:hAnsi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;  13.4)  </w:t>
      </w:r>
      <w:r w:rsidR="00022820"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D0B11" w:rsidRDefault="004D0B11" w:rsidP="00E57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D0B11" w:rsidRDefault="004D0B11" w:rsidP="004D0B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15.1) 10;  15.2) 36;  15.3)  </w:t>
      </w:r>
      <w:r w:rsidR="00B96D8B">
        <w:rPr>
          <w:rFonts w:ascii="Times New Roman" w:eastAsia="Times New Roman" w:hAnsi="Times New Roman"/>
          <w:sz w:val="28"/>
          <w:szCs w:val="28"/>
        </w:rPr>
        <w:t>34</w:t>
      </w:r>
      <w:r>
        <w:rPr>
          <w:rFonts w:ascii="Times New Roman" w:eastAsia="Times New Roman" w:hAnsi="Times New Roman"/>
          <w:sz w:val="28"/>
          <w:szCs w:val="28"/>
        </w:rPr>
        <w:t xml:space="preserve">;  15.4) </w:t>
      </w:r>
      <w:r w:rsidR="00CF579A">
        <w:rPr>
          <w:rFonts w:ascii="Times New Roman" w:eastAsia="Times New Roman" w:hAnsi="Times New Roman"/>
          <w:sz w:val="28"/>
          <w:szCs w:val="28"/>
        </w:rPr>
        <w:t>8,5</w:t>
      </w:r>
      <w:r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4D0B11" w:rsidRDefault="004D0B11" w:rsidP="004D0B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D0B11" w:rsidRDefault="004D0B11" w:rsidP="004D0B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17.1) </w:t>
      </w:r>
      <w:r w:rsidR="007F1F2C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0;  17.2) </w:t>
      </w:r>
      <w:r w:rsidR="00E932B3">
        <w:rPr>
          <w:rFonts w:ascii="Times New Roman" w:eastAsia="Times New Roman" w:hAnsi="Times New Roman"/>
          <w:sz w:val="28"/>
          <w:szCs w:val="28"/>
        </w:rPr>
        <w:t>52</w:t>
      </w:r>
      <w:r>
        <w:rPr>
          <w:rFonts w:ascii="Times New Roman" w:eastAsia="Times New Roman" w:hAnsi="Times New Roman"/>
          <w:sz w:val="28"/>
          <w:szCs w:val="28"/>
        </w:rPr>
        <w:t xml:space="preserve">;  17.3)  </w:t>
      </w:r>
      <w:r w:rsidR="00042644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;  17.4)  </w:t>
      </w:r>
      <w:r w:rsidR="00CF579A">
        <w:rPr>
          <w:rFonts w:ascii="Times New Roman" w:eastAsia="Times New Roman" w:hAnsi="Times New Roman"/>
          <w:sz w:val="28"/>
          <w:szCs w:val="28"/>
        </w:rPr>
        <w:t>63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D0B11" w:rsidRDefault="004D0B11" w:rsidP="004D0B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038A4" w:rsidRDefault="00E038A4" w:rsidP="00E038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18.1) </w:t>
      </w:r>
      <w:r w:rsidRPr="00E038A4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;  18.2) 10;  18.3)  </w:t>
      </w:r>
      <w:r w:rsidRPr="00E038A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0;  18.4)  28.</w:t>
      </w:r>
    </w:p>
    <w:p w:rsidR="00E038A4" w:rsidRPr="00E038A4" w:rsidRDefault="00E038A4" w:rsidP="005F0D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E038A4" w:rsidRPr="00E038A4" w:rsidSect="009B6A5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277"/>
    <w:multiLevelType w:val="hybridMultilevel"/>
    <w:tmpl w:val="15E0A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5C46"/>
    <w:multiLevelType w:val="hybridMultilevel"/>
    <w:tmpl w:val="ECDEA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7A75"/>
    <w:multiLevelType w:val="hybridMultilevel"/>
    <w:tmpl w:val="BCCA098E"/>
    <w:lvl w:ilvl="0" w:tplc="E42051DE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4BC4"/>
    <w:multiLevelType w:val="hybridMultilevel"/>
    <w:tmpl w:val="A3E04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148E"/>
    <w:multiLevelType w:val="hybridMultilevel"/>
    <w:tmpl w:val="9E189F22"/>
    <w:lvl w:ilvl="0" w:tplc="B1965CC6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42F3FB6"/>
    <w:multiLevelType w:val="hybridMultilevel"/>
    <w:tmpl w:val="20C0F22C"/>
    <w:lvl w:ilvl="0" w:tplc="9A7AC37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95001D"/>
    <w:multiLevelType w:val="hybridMultilevel"/>
    <w:tmpl w:val="0FD60254"/>
    <w:lvl w:ilvl="0" w:tplc="AEF44768">
      <w:start w:val="2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B3FC9"/>
    <w:multiLevelType w:val="hybridMultilevel"/>
    <w:tmpl w:val="15E0A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E441F"/>
    <w:multiLevelType w:val="hybridMultilevel"/>
    <w:tmpl w:val="35EC2360"/>
    <w:lvl w:ilvl="0" w:tplc="612E9E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AD2741"/>
    <w:multiLevelType w:val="hybridMultilevel"/>
    <w:tmpl w:val="15E0A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85964"/>
    <w:multiLevelType w:val="hybridMultilevel"/>
    <w:tmpl w:val="68C6F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C5871"/>
    <w:multiLevelType w:val="hybridMultilevel"/>
    <w:tmpl w:val="35EC2360"/>
    <w:lvl w:ilvl="0" w:tplc="612E9E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7C4511"/>
    <w:multiLevelType w:val="hybridMultilevel"/>
    <w:tmpl w:val="3002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C66CA2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6207C"/>
    <w:multiLevelType w:val="hybridMultilevel"/>
    <w:tmpl w:val="B2FAC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9192D"/>
    <w:multiLevelType w:val="hybridMultilevel"/>
    <w:tmpl w:val="C3DA0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61AEC"/>
    <w:multiLevelType w:val="hybridMultilevel"/>
    <w:tmpl w:val="90267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03886"/>
    <w:multiLevelType w:val="hybridMultilevel"/>
    <w:tmpl w:val="15E0A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265C4"/>
    <w:multiLevelType w:val="hybridMultilevel"/>
    <w:tmpl w:val="8C400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E5C8A"/>
    <w:multiLevelType w:val="hybridMultilevel"/>
    <w:tmpl w:val="35EC2360"/>
    <w:lvl w:ilvl="0" w:tplc="612E9E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460505"/>
    <w:multiLevelType w:val="hybridMultilevel"/>
    <w:tmpl w:val="4A88A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A74D9"/>
    <w:multiLevelType w:val="hybridMultilevel"/>
    <w:tmpl w:val="35EC2360"/>
    <w:lvl w:ilvl="0" w:tplc="612E9E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6"/>
  </w:num>
  <w:num w:numId="8">
    <w:abstractNumId w:val="17"/>
  </w:num>
  <w:num w:numId="9">
    <w:abstractNumId w:val="3"/>
  </w:num>
  <w:num w:numId="10">
    <w:abstractNumId w:val="19"/>
  </w:num>
  <w:num w:numId="11">
    <w:abstractNumId w:val="15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1"/>
  </w:num>
  <w:num w:numId="20">
    <w:abstractNumId w:val="18"/>
  </w:num>
  <w:num w:numId="21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45"/>
    <w:rsid w:val="00022820"/>
    <w:rsid w:val="00042644"/>
    <w:rsid w:val="00077270"/>
    <w:rsid w:val="0008076C"/>
    <w:rsid w:val="000E1DB8"/>
    <w:rsid w:val="000E28F2"/>
    <w:rsid w:val="002144CB"/>
    <w:rsid w:val="00216520"/>
    <w:rsid w:val="0022768B"/>
    <w:rsid w:val="0027342F"/>
    <w:rsid w:val="002A6B8A"/>
    <w:rsid w:val="002B7817"/>
    <w:rsid w:val="00321D9E"/>
    <w:rsid w:val="00356744"/>
    <w:rsid w:val="003A1763"/>
    <w:rsid w:val="003D2648"/>
    <w:rsid w:val="00483E31"/>
    <w:rsid w:val="00496F95"/>
    <w:rsid w:val="004A0029"/>
    <w:rsid w:val="004D0B11"/>
    <w:rsid w:val="004E0288"/>
    <w:rsid w:val="00513FB5"/>
    <w:rsid w:val="00523413"/>
    <w:rsid w:val="005F0D3C"/>
    <w:rsid w:val="006108FD"/>
    <w:rsid w:val="006B2EE3"/>
    <w:rsid w:val="006D7AC3"/>
    <w:rsid w:val="006E6F45"/>
    <w:rsid w:val="00746EFD"/>
    <w:rsid w:val="007F1F2C"/>
    <w:rsid w:val="0082127B"/>
    <w:rsid w:val="00877251"/>
    <w:rsid w:val="00885A7B"/>
    <w:rsid w:val="008B187B"/>
    <w:rsid w:val="008D44D7"/>
    <w:rsid w:val="00933C22"/>
    <w:rsid w:val="00966B84"/>
    <w:rsid w:val="009744E4"/>
    <w:rsid w:val="0098341F"/>
    <w:rsid w:val="009A2E77"/>
    <w:rsid w:val="009B6A5B"/>
    <w:rsid w:val="00A44DBA"/>
    <w:rsid w:val="00A751B3"/>
    <w:rsid w:val="00B01F57"/>
    <w:rsid w:val="00B228FA"/>
    <w:rsid w:val="00B96D8B"/>
    <w:rsid w:val="00C46190"/>
    <w:rsid w:val="00C543CC"/>
    <w:rsid w:val="00C629A6"/>
    <w:rsid w:val="00CB1F23"/>
    <w:rsid w:val="00CF579A"/>
    <w:rsid w:val="00D40A39"/>
    <w:rsid w:val="00D9518F"/>
    <w:rsid w:val="00DB569E"/>
    <w:rsid w:val="00E038A4"/>
    <w:rsid w:val="00E3534A"/>
    <w:rsid w:val="00E57AE7"/>
    <w:rsid w:val="00E679E8"/>
    <w:rsid w:val="00E932B3"/>
    <w:rsid w:val="00F67126"/>
    <w:rsid w:val="00FA4C76"/>
    <w:rsid w:val="00FB0A91"/>
    <w:rsid w:val="00FC67CB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67145-6832-4EE2-88E5-DF7C28EB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F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520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520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F67126"/>
    <w:pPr>
      <w:ind w:left="720"/>
      <w:contextualSpacing/>
    </w:pPr>
  </w:style>
  <w:style w:type="character" w:customStyle="1" w:styleId="mo">
    <w:name w:val="mo"/>
    <w:basedOn w:val="a0"/>
    <w:rsid w:val="00E57AE7"/>
  </w:style>
  <w:style w:type="character" w:customStyle="1" w:styleId="mtext">
    <w:name w:val="mtext"/>
    <w:basedOn w:val="a0"/>
    <w:rsid w:val="00E57AE7"/>
  </w:style>
  <w:style w:type="character" w:customStyle="1" w:styleId="mn">
    <w:name w:val="mn"/>
    <w:basedOn w:val="a0"/>
    <w:rsid w:val="00E57AE7"/>
  </w:style>
  <w:style w:type="character" w:customStyle="1" w:styleId="mi">
    <w:name w:val="mi"/>
    <w:basedOn w:val="a0"/>
    <w:rsid w:val="00E57AE7"/>
  </w:style>
  <w:style w:type="paragraph" w:styleId="a7">
    <w:name w:val="No Spacing"/>
    <w:uiPriority w:val="1"/>
    <w:qFormat/>
    <w:rsid w:val="007F1F2C"/>
    <w:pPr>
      <w:spacing w:after="0" w:line="240" w:lineRule="auto"/>
    </w:pPr>
    <w:rPr>
      <w:rFonts w:eastAsiaTheme="minorHAnsi"/>
      <w:lang w:eastAsia="en-US"/>
    </w:rPr>
  </w:style>
  <w:style w:type="character" w:customStyle="1" w:styleId="msqrt">
    <w:name w:val="msqrt"/>
    <w:basedOn w:val="a0"/>
    <w:rsid w:val="00E93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gif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gif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gif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48A0-FF7C-422C-B453-2DAE178E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Чалкина Анастасия Валерьевна</cp:lastModifiedBy>
  <cp:revision>2</cp:revision>
  <cp:lastPrinted>2020-09-08T04:23:00Z</cp:lastPrinted>
  <dcterms:created xsi:type="dcterms:W3CDTF">2024-09-10T04:59:00Z</dcterms:created>
  <dcterms:modified xsi:type="dcterms:W3CDTF">2024-09-10T04:59:00Z</dcterms:modified>
</cp:coreProperties>
</file>