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 xml:space="preserve">Крыжовник (лат. Ribes uva-crispa) </w:t>
      </w:r>
      <w:r>
        <w:rPr>
          <w:rFonts w:ascii="Times New Roman" w:hAnsi="Times New Roman"/>
          <w:sz w:val="28"/>
          <w:szCs w:val="28"/>
        </w:rPr>
        <w:t>–</w:t>
      </w:r>
      <w:r w:rsidRPr="00C47966">
        <w:rPr>
          <w:rFonts w:ascii="Times New Roman" w:hAnsi="Times New Roman"/>
          <w:sz w:val="28"/>
          <w:szCs w:val="28"/>
        </w:rPr>
        <w:t xml:space="preserve"> один из видов растений, представляющих семейство Крыжовниковые (лат. Grossulariaceae). В дикой природе встречается в кустарниковых зарослях, разреженных лиственных лесах и на лесных опушках. Широко распростран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>н в Азии,</w:t>
      </w:r>
      <w:r>
        <w:rPr>
          <w:rFonts w:ascii="Times New Roman" w:hAnsi="Times New Roman"/>
          <w:sz w:val="28"/>
          <w:szCs w:val="28"/>
        </w:rPr>
        <w:t xml:space="preserve"> Европе</w:t>
      </w:r>
      <w:r>
        <w:rPr>
          <w:rFonts w:ascii="Times New Roman" w:hAnsi="Times New Roman"/>
          <w:sz w:val="28"/>
          <w:szCs w:val="28"/>
        </w:rPr>
        <w:br/>
      </w:r>
      <w:r w:rsidRPr="00C47966">
        <w:rPr>
          <w:rFonts w:ascii="Times New Roman" w:hAnsi="Times New Roman"/>
          <w:sz w:val="28"/>
          <w:szCs w:val="28"/>
        </w:rPr>
        <w:t>и Северной Африке. Отдельные виды растут в Северной Америке. В Альпах «забирается» на высоту до 1700 м. Растение предпочитает богатую питательными веществами, рыхлую, не слишком сухую каменистую, песчаную или глинистую почву с небольшим содержанием извести.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Предполагается, что крыжовник возделывается людьми начиная с XIV или XV столетия. В XIX веке существовало уже около 1000 культурных сортов, многие из которых разводились в частных садах. В результате скрещивания этого растения с родственной ему ч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>рной смородиной появился гибрид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47966">
        <w:rPr>
          <w:rFonts w:ascii="Times New Roman" w:hAnsi="Times New Roman"/>
          <w:sz w:val="28"/>
          <w:szCs w:val="28"/>
        </w:rPr>
        <w:t xml:space="preserve"> йошта.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 xml:space="preserve">Ribes uva-crispa </w:t>
      </w:r>
      <w:r>
        <w:rPr>
          <w:rFonts w:ascii="Times New Roman" w:hAnsi="Times New Roman"/>
          <w:sz w:val="28"/>
          <w:szCs w:val="28"/>
        </w:rPr>
        <w:t>–</w:t>
      </w:r>
      <w:r w:rsidRPr="00C47966">
        <w:rPr>
          <w:rFonts w:ascii="Times New Roman" w:hAnsi="Times New Roman"/>
          <w:sz w:val="28"/>
          <w:szCs w:val="28"/>
        </w:rPr>
        <w:t xml:space="preserve"> это вечнозел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 xml:space="preserve">ные кустарники, вырастающие высотой </w:t>
      </w:r>
      <w:r>
        <w:rPr>
          <w:rFonts w:ascii="Times New Roman" w:hAnsi="Times New Roman"/>
          <w:sz w:val="28"/>
          <w:szCs w:val="28"/>
        </w:rPr>
        <w:br/>
      </w:r>
      <w:r w:rsidRPr="00C47966">
        <w:rPr>
          <w:rFonts w:ascii="Times New Roman" w:hAnsi="Times New Roman"/>
          <w:sz w:val="28"/>
          <w:szCs w:val="28"/>
        </w:rPr>
        <w:t xml:space="preserve">60–100 см, иногда </w:t>
      </w:r>
      <w:r>
        <w:rPr>
          <w:rFonts w:ascii="Times New Roman" w:hAnsi="Times New Roman"/>
          <w:sz w:val="28"/>
          <w:szCs w:val="28"/>
        </w:rPr>
        <w:t>–</w:t>
      </w:r>
      <w:r w:rsidRPr="00C47966">
        <w:rPr>
          <w:rFonts w:ascii="Times New Roman" w:hAnsi="Times New Roman"/>
          <w:sz w:val="28"/>
          <w:szCs w:val="28"/>
        </w:rPr>
        <w:t xml:space="preserve"> до 150 см. Темные ветки растопырены или согнуты дугой и часто покрыты шипами. Черешчатые листья расположены очер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 xml:space="preserve">дно. Пластинки имеют форму ладони, длиной 1–3 см и шириной 2–6 см, разделены на </w:t>
      </w:r>
      <w:r>
        <w:rPr>
          <w:rFonts w:ascii="Times New Roman" w:hAnsi="Times New Roman"/>
          <w:sz w:val="28"/>
          <w:szCs w:val="28"/>
        </w:rPr>
        <w:t>три–пять</w:t>
      </w:r>
      <w:r w:rsidRPr="00C47966">
        <w:rPr>
          <w:rFonts w:ascii="Times New Roman" w:hAnsi="Times New Roman"/>
          <w:sz w:val="28"/>
          <w:szCs w:val="28"/>
        </w:rPr>
        <w:t xml:space="preserve"> лопастей и с нижней стороны часто покрыты мягкими волосками.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 xml:space="preserve">Период цветения кустарников приходится на апрель и май. Невзрачные обоеполые цветки колокольчатой формы расположены по </w:t>
      </w:r>
      <w:r>
        <w:rPr>
          <w:rFonts w:ascii="Times New Roman" w:hAnsi="Times New Roman"/>
          <w:sz w:val="28"/>
          <w:szCs w:val="28"/>
        </w:rPr>
        <w:t>одной–три штуки</w:t>
      </w:r>
      <w:r>
        <w:rPr>
          <w:rFonts w:ascii="Times New Roman" w:hAnsi="Times New Roman"/>
          <w:sz w:val="28"/>
          <w:szCs w:val="28"/>
        </w:rPr>
        <w:br/>
      </w:r>
      <w:r w:rsidRPr="00C47966">
        <w:rPr>
          <w:rFonts w:ascii="Times New Roman" w:hAnsi="Times New Roman"/>
          <w:sz w:val="28"/>
          <w:szCs w:val="28"/>
        </w:rPr>
        <w:t xml:space="preserve">в пазухах листьев. Состоят из </w:t>
      </w:r>
      <w:r>
        <w:rPr>
          <w:rFonts w:ascii="Times New Roman" w:hAnsi="Times New Roman"/>
          <w:sz w:val="28"/>
          <w:szCs w:val="28"/>
        </w:rPr>
        <w:t>пяти</w:t>
      </w:r>
      <w:r w:rsidRPr="00C47966">
        <w:rPr>
          <w:rFonts w:ascii="Times New Roman" w:hAnsi="Times New Roman"/>
          <w:sz w:val="28"/>
          <w:szCs w:val="28"/>
        </w:rPr>
        <w:t xml:space="preserve"> чашелистиков и </w:t>
      </w:r>
      <w:r>
        <w:rPr>
          <w:rFonts w:ascii="Times New Roman" w:hAnsi="Times New Roman"/>
          <w:sz w:val="28"/>
          <w:szCs w:val="28"/>
        </w:rPr>
        <w:t>пяти</w:t>
      </w:r>
      <w:r w:rsidRPr="00C47966">
        <w:rPr>
          <w:rFonts w:ascii="Times New Roman" w:hAnsi="Times New Roman"/>
          <w:sz w:val="28"/>
          <w:szCs w:val="28"/>
        </w:rPr>
        <w:t xml:space="preserve"> лепестков. Отв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>рнутые назад и покрытые мягкими волосками чашелистики зеленоватого или красноватог</w:t>
      </w:r>
      <w:r>
        <w:rPr>
          <w:rFonts w:ascii="Times New Roman" w:hAnsi="Times New Roman"/>
          <w:sz w:val="28"/>
          <w:szCs w:val="28"/>
        </w:rPr>
        <w:t>о цвета. Лепестки гладкие, белого, зеленоватого или красноватого</w:t>
      </w:r>
      <w:r w:rsidRPr="00C479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цветов</w:t>
      </w:r>
      <w:r w:rsidRPr="00C47966">
        <w:rPr>
          <w:rFonts w:ascii="Times New Roman" w:hAnsi="Times New Roman"/>
          <w:sz w:val="28"/>
          <w:szCs w:val="28"/>
        </w:rPr>
        <w:t>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Плоды представляют собой ложные ягоды с плодоножкой, весом до 20 г, круглой или продолговатой формы, гладкие или покрытые волосками. Кожица у них тонкая, от зел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>ного или ж</w:t>
      </w:r>
      <w:r>
        <w:rPr>
          <w:rFonts w:ascii="Times New Roman" w:hAnsi="Times New Roman"/>
          <w:sz w:val="28"/>
          <w:szCs w:val="28"/>
        </w:rPr>
        <w:t>ёлтого до багрового цвета,</w:t>
      </w:r>
      <w:r>
        <w:rPr>
          <w:rFonts w:ascii="Times New Roman" w:hAnsi="Times New Roman"/>
          <w:sz w:val="28"/>
          <w:szCs w:val="28"/>
        </w:rPr>
        <w:br/>
      </w:r>
      <w:r w:rsidRPr="00C47966">
        <w:rPr>
          <w:rFonts w:ascii="Times New Roman" w:hAnsi="Times New Roman"/>
          <w:sz w:val="28"/>
          <w:szCs w:val="28"/>
        </w:rPr>
        <w:t>с характерными продольными белыми полосками. Мякоть бывает на вкус от кислой до очень сладкой и содержит много маленьких съедобных семян.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У диких кустарников плоды з</w:t>
      </w:r>
      <w:r>
        <w:rPr>
          <w:rFonts w:ascii="Times New Roman" w:hAnsi="Times New Roman"/>
          <w:sz w:val="28"/>
          <w:szCs w:val="28"/>
        </w:rPr>
        <w:t>начительно мельче и кислее, чем</w:t>
      </w:r>
      <w:r>
        <w:rPr>
          <w:rFonts w:ascii="Times New Roman" w:hAnsi="Times New Roman"/>
          <w:sz w:val="28"/>
          <w:szCs w:val="28"/>
        </w:rPr>
        <w:br/>
      </w:r>
      <w:r w:rsidRPr="00C47966">
        <w:rPr>
          <w:rFonts w:ascii="Times New Roman" w:hAnsi="Times New Roman"/>
          <w:sz w:val="28"/>
          <w:szCs w:val="28"/>
        </w:rPr>
        <w:t>у культурных. Однако отличить от них одичавший садовый крыжовник тяжело, а порой и вовсе не возможно.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Ягоды относительно хорошо хранятся. Если отсортировать треснувшие и очень мягкие, то в холодильнике, в ящике для овощей</w:t>
      </w:r>
      <w:r>
        <w:rPr>
          <w:rFonts w:ascii="Times New Roman" w:hAnsi="Times New Roman"/>
          <w:sz w:val="28"/>
          <w:szCs w:val="28"/>
        </w:rPr>
        <w:t>,</w:t>
      </w:r>
      <w:r w:rsidRPr="00C47966">
        <w:rPr>
          <w:rFonts w:ascii="Times New Roman" w:hAnsi="Times New Roman"/>
          <w:sz w:val="28"/>
          <w:szCs w:val="28"/>
        </w:rPr>
        <w:t xml:space="preserve"> они пролежат </w:t>
      </w:r>
      <w:r>
        <w:rPr>
          <w:rFonts w:ascii="Times New Roman" w:hAnsi="Times New Roman"/>
          <w:sz w:val="28"/>
          <w:szCs w:val="28"/>
        </w:rPr>
        <w:t>неделю</w:t>
      </w:r>
      <w:r w:rsidRPr="00C47966">
        <w:rPr>
          <w:rFonts w:ascii="Times New Roman" w:hAnsi="Times New Roman"/>
          <w:sz w:val="28"/>
          <w:szCs w:val="28"/>
        </w:rPr>
        <w:t>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Калорийность 100-граммовой порци</w:t>
      </w:r>
      <w:r>
        <w:rPr>
          <w:rFonts w:ascii="Times New Roman" w:hAnsi="Times New Roman"/>
          <w:sz w:val="28"/>
          <w:szCs w:val="28"/>
        </w:rPr>
        <w:t>и крыжовника составляет 44 ккал</w:t>
      </w:r>
      <w:r w:rsidRPr="00C47966">
        <w:rPr>
          <w:rFonts w:ascii="Times New Roman" w:hAnsi="Times New Roman"/>
          <w:sz w:val="28"/>
          <w:szCs w:val="28"/>
        </w:rPr>
        <w:t xml:space="preserve">, а количество балластных веществ </w:t>
      </w:r>
      <w:r>
        <w:rPr>
          <w:rFonts w:ascii="Times New Roman" w:hAnsi="Times New Roman"/>
          <w:sz w:val="28"/>
          <w:szCs w:val="28"/>
        </w:rPr>
        <w:t>–</w:t>
      </w:r>
      <w:r w:rsidRPr="00C47966">
        <w:rPr>
          <w:rFonts w:ascii="Times New Roman" w:hAnsi="Times New Roman"/>
          <w:sz w:val="28"/>
          <w:szCs w:val="28"/>
        </w:rPr>
        <w:t xml:space="preserve"> 4,3 г. Кисловатый вкус плодам придают яблочная, лимонная и аскорбиновая кислоты.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>В кулинарии крыжовник находит разнообразное применение. Это популярная начинка для пирогов и сырь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 xml:space="preserve"> для приготовления десертов. Кисловатые ягоды наилучшим образом подходят для компотов и джемов.</w:t>
      </w:r>
    </w:p>
    <w:p w:rsidR="00B31B74" w:rsidRPr="00C47966" w:rsidRDefault="00B31B74" w:rsidP="00A800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7966">
        <w:rPr>
          <w:rFonts w:ascii="Times New Roman" w:hAnsi="Times New Roman"/>
          <w:sz w:val="28"/>
          <w:szCs w:val="28"/>
        </w:rPr>
        <w:t xml:space="preserve">В зависимости от цели использования плоды собирают на разных стадиях зрелости. Неспелые, которые снимают в конце мая или начале июня, идут на компоты. Для варенья и желе ягоды должны повисеть на кустах подольше </w:t>
      </w:r>
      <w:bookmarkStart w:id="0" w:name="_GoBack"/>
      <w:bookmarkEnd w:id="0"/>
      <w:r w:rsidRPr="00C47966">
        <w:rPr>
          <w:rFonts w:ascii="Times New Roman" w:hAnsi="Times New Roman"/>
          <w:sz w:val="28"/>
          <w:szCs w:val="28"/>
        </w:rPr>
        <w:t>и достичь своего окончательного размера, но при этом оставаться тв</w:t>
      </w:r>
      <w:r>
        <w:rPr>
          <w:rFonts w:ascii="Times New Roman" w:hAnsi="Times New Roman"/>
          <w:sz w:val="28"/>
          <w:szCs w:val="28"/>
        </w:rPr>
        <w:t>ё</w:t>
      </w:r>
      <w:r w:rsidRPr="00C47966">
        <w:rPr>
          <w:rFonts w:ascii="Times New Roman" w:hAnsi="Times New Roman"/>
          <w:sz w:val="28"/>
          <w:szCs w:val="28"/>
        </w:rPr>
        <w:t>рдыми. Чтобы сварить джем или варенье, нужно подождать июля или августа, когда крыжовник полностью созреет.</w:t>
      </w:r>
    </w:p>
    <w:sectPr w:rsidR="00B31B74" w:rsidRPr="00C47966" w:rsidSect="005D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038"/>
    <w:multiLevelType w:val="multilevel"/>
    <w:tmpl w:val="2BF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42EF8"/>
    <w:multiLevelType w:val="multilevel"/>
    <w:tmpl w:val="5AC6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136015"/>
    <w:multiLevelType w:val="hybridMultilevel"/>
    <w:tmpl w:val="98B6F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77DB0"/>
    <w:multiLevelType w:val="hybridMultilevel"/>
    <w:tmpl w:val="BA92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F81"/>
    <w:rsid w:val="00017859"/>
    <w:rsid w:val="00017B27"/>
    <w:rsid w:val="00020F1A"/>
    <w:rsid w:val="00041848"/>
    <w:rsid w:val="00085A6B"/>
    <w:rsid w:val="000929B7"/>
    <w:rsid w:val="0009456B"/>
    <w:rsid w:val="000A5AF0"/>
    <w:rsid w:val="000B42D0"/>
    <w:rsid w:val="000C0771"/>
    <w:rsid w:val="000C1CDD"/>
    <w:rsid w:val="000C786A"/>
    <w:rsid w:val="00102819"/>
    <w:rsid w:val="0013606D"/>
    <w:rsid w:val="001621EF"/>
    <w:rsid w:val="001665A1"/>
    <w:rsid w:val="00171C95"/>
    <w:rsid w:val="00172AD8"/>
    <w:rsid w:val="00184853"/>
    <w:rsid w:val="001F1549"/>
    <w:rsid w:val="00203C1C"/>
    <w:rsid w:val="00203FC2"/>
    <w:rsid w:val="002319D8"/>
    <w:rsid w:val="002767D2"/>
    <w:rsid w:val="00287E5F"/>
    <w:rsid w:val="0029513B"/>
    <w:rsid w:val="002A1519"/>
    <w:rsid w:val="002A58B0"/>
    <w:rsid w:val="002B04F5"/>
    <w:rsid w:val="002B0DC8"/>
    <w:rsid w:val="0030440B"/>
    <w:rsid w:val="00306699"/>
    <w:rsid w:val="00313BDB"/>
    <w:rsid w:val="00333BF3"/>
    <w:rsid w:val="00336F26"/>
    <w:rsid w:val="003379B5"/>
    <w:rsid w:val="00340967"/>
    <w:rsid w:val="003511FB"/>
    <w:rsid w:val="003612CA"/>
    <w:rsid w:val="003C1F61"/>
    <w:rsid w:val="003E7D1A"/>
    <w:rsid w:val="003F33B4"/>
    <w:rsid w:val="003F79CD"/>
    <w:rsid w:val="0041246D"/>
    <w:rsid w:val="00422FCB"/>
    <w:rsid w:val="00441B18"/>
    <w:rsid w:val="004572BA"/>
    <w:rsid w:val="00502C6A"/>
    <w:rsid w:val="00504159"/>
    <w:rsid w:val="005319C6"/>
    <w:rsid w:val="00533018"/>
    <w:rsid w:val="00550957"/>
    <w:rsid w:val="00585381"/>
    <w:rsid w:val="005B030E"/>
    <w:rsid w:val="005D377B"/>
    <w:rsid w:val="0062768C"/>
    <w:rsid w:val="00692912"/>
    <w:rsid w:val="00695832"/>
    <w:rsid w:val="006976D2"/>
    <w:rsid w:val="00697D33"/>
    <w:rsid w:val="006D1D99"/>
    <w:rsid w:val="006D4357"/>
    <w:rsid w:val="006F38A9"/>
    <w:rsid w:val="00736550"/>
    <w:rsid w:val="0075525C"/>
    <w:rsid w:val="00774C96"/>
    <w:rsid w:val="00793DE9"/>
    <w:rsid w:val="007A7D99"/>
    <w:rsid w:val="007E678D"/>
    <w:rsid w:val="007F7BCE"/>
    <w:rsid w:val="008A5F09"/>
    <w:rsid w:val="008B01D0"/>
    <w:rsid w:val="008C3C30"/>
    <w:rsid w:val="0090509D"/>
    <w:rsid w:val="00905799"/>
    <w:rsid w:val="0090733F"/>
    <w:rsid w:val="00913F51"/>
    <w:rsid w:val="00930105"/>
    <w:rsid w:val="00941F15"/>
    <w:rsid w:val="009564BB"/>
    <w:rsid w:val="009871D5"/>
    <w:rsid w:val="009A09C2"/>
    <w:rsid w:val="009B419B"/>
    <w:rsid w:val="009D530E"/>
    <w:rsid w:val="00A13C55"/>
    <w:rsid w:val="00A164D6"/>
    <w:rsid w:val="00A3367D"/>
    <w:rsid w:val="00A41166"/>
    <w:rsid w:val="00A708BC"/>
    <w:rsid w:val="00A80061"/>
    <w:rsid w:val="00A87F76"/>
    <w:rsid w:val="00AA17A2"/>
    <w:rsid w:val="00AC24C0"/>
    <w:rsid w:val="00AC7588"/>
    <w:rsid w:val="00AE4BEC"/>
    <w:rsid w:val="00B20D10"/>
    <w:rsid w:val="00B31B74"/>
    <w:rsid w:val="00B40EAC"/>
    <w:rsid w:val="00B45DF2"/>
    <w:rsid w:val="00B81CF0"/>
    <w:rsid w:val="00BF1947"/>
    <w:rsid w:val="00BF7F27"/>
    <w:rsid w:val="00C16C84"/>
    <w:rsid w:val="00C44C55"/>
    <w:rsid w:val="00C47966"/>
    <w:rsid w:val="00C52435"/>
    <w:rsid w:val="00C7136D"/>
    <w:rsid w:val="00C770B5"/>
    <w:rsid w:val="00C810DA"/>
    <w:rsid w:val="00CA387D"/>
    <w:rsid w:val="00CD39A3"/>
    <w:rsid w:val="00CE2341"/>
    <w:rsid w:val="00D40518"/>
    <w:rsid w:val="00D42242"/>
    <w:rsid w:val="00D535BB"/>
    <w:rsid w:val="00D816EC"/>
    <w:rsid w:val="00DA4C0E"/>
    <w:rsid w:val="00DC1C3C"/>
    <w:rsid w:val="00DC4298"/>
    <w:rsid w:val="00DE6F53"/>
    <w:rsid w:val="00E17F81"/>
    <w:rsid w:val="00E26C6C"/>
    <w:rsid w:val="00E32B3B"/>
    <w:rsid w:val="00E35525"/>
    <w:rsid w:val="00E35599"/>
    <w:rsid w:val="00E55644"/>
    <w:rsid w:val="00E6557F"/>
    <w:rsid w:val="00E66FEB"/>
    <w:rsid w:val="00E95920"/>
    <w:rsid w:val="00EF2101"/>
    <w:rsid w:val="00F06734"/>
    <w:rsid w:val="00F13B40"/>
    <w:rsid w:val="00F357C6"/>
    <w:rsid w:val="00F57CE1"/>
    <w:rsid w:val="00F658B4"/>
    <w:rsid w:val="00FD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7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04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71D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09C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415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71D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09C2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041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0415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04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15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CE2341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319C6"/>
    <w:pPr>
      <w:ind w:left="720"/>
      <w:contextualSpacing/>
    </w:pPr>
  </w:style>
  <w:style w:type="paragraph" w:customStyle="1" w:styleId="paragraph">
    <w:name w:val="paragraph"/>
    <w:basedOn w:val="Normal"/>
    <w:uiPriority w:val="99"/>
    <w:rsid w:val="00531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9A09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762">
          <w:marLeft w:val="0"/>
          <w:marRight w:val="0"/>
          <w:marTop w:val="162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38345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406">
          <w:marLeft w:val="360"/>
          <w:marRight w:val="360"/>
          <w:marTop w:val="360"/>
          <w:marBottom w:val="360"/>
          <w:divBdr>
            <w:top w:val="none" w:sz="0" w:space="0" w:color="auto"/>
            <w:left w:val="single" w:sz="8" w:space="18" w:color="3A3A3A"/>
            <w:bottom w:val="none" w:sz="0" w:space="0" w:color="auto"/>
            <w:right w:val="none" w:sz="0" w:space="0" w:color="auto"/>
          </w:divBdr>
        </w:div>
      </w:divsChild>
    </w:div>
    <w:div w:id="38345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5584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98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3455948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3456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45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79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6035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180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345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07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944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5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996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09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635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962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636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98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3456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20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41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07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09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5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3456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5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34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456090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5577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239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582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834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5851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86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590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91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5950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00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38345601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5804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5904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345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080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05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3456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10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139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06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15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16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24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642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5801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5576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83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426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585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587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88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941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01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055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79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6238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3456368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456418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12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163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929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6177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79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84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5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632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38345637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45639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4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4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5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5590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593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90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345593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12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3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3456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622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14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814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83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345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14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38345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095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5919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026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345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45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456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345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51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3456256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3456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345623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5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6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956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6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5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5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62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345598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383456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5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455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456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56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6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456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3456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455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6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55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45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334">
          <w:marLeft w:val="0"/>
          <w:marRight w:val="0"/>
          <w:marTop w:val="0"/>
          <w:marBottom w:val="0"/>
          <w:divBdr>
            <w:top w:val="single" w:sz="2" w:space="5" w:color="999999"/>
            <w:left w:val="single" w:sz="2" w:space="27" w:color="999999"/>
            <w:bottom w:val="single" w:sz="2" w:space="5" w:color="999999"/>
            <w:right w:val="single" w:sz="2" w:space="7" w:color="999999"/>
          </w:divBdr>
        </w:div>
      </w:divsChild>
    </w:div>
    <w:div w:id="38345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7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56092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38345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297">
          <w:marLeft w:val="0"/>
          <w:marRight w:val="0"/>
          <w:marTop w:val="297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38345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867">
          <w:marLeft w:val="0"/>
          <w:marRight w:val="0"/>
          <w:marTop w:val="188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38345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413">
          <w:marLeft w:val="0"/>
          <w:marRight w:val="0"/>
          <w:marTop w:val="0"/>
          <w:marBottom w:val="0"/>
          <w:divBdr>
            <w:top w:val="single" w:sz="2" w:space="5" w:color="999999"/>
            <w:left w:val="single" w:sz="2" w:space="27" w:color="999999"/>
            <w:bottom w:val="single" w:sz="2" w:space="5" w:color="999999"/>
            <w:right w:val="single" w:sz="2" w:space="7" w:color="999999"/>
          </w:divBdr>
        </w:div>
      </w:divsChild>
    </w:div>
    <w:div w:id="38345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435</Words>
  <Characters>2485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EJK</dc:creator>
  <cp:keywords/>
  <dc:description/>
  <cp:lastModifiedBy>Зацепина</cp:lastModifiedBy>
  <cp:revision>8</cp:revision>
  <dcterms:created xsi:type="dcterms:W3CDTF">2020-09-10T05:12:00Z</dcterms:created>
  <dcterms:modified xsi:type="dcterms:W3CDTF">2021-03-23T07:20:00Z</dcterms:modified>
</cp:coreProperties>
</file>