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96D" w:rsidRPr="009760CE" w:rsidRDefault="0004296D" w:rsidP="009554AF">
      <w:pPr>
        <w:jc w:val="both"/>
        <w:rPr>
          <w:rFonts w:ascii="Times New Roman" w:hAnsi="Times New Roman"/>
          <w:b/>
          <w:sz w:val="28"/>
          <w:szCs w:val="28"/>
        </w:rPr>
      </w:pPr>
      <w:r w:rsidRPr="009760CE">
        <w:rPr>
          <w:rFonts w:ascii="Times New Roman" w:hAnsi="Times New Roman"/>
          <w:b/>
          <w:sz w:val="28"/>
          <w:szCs w:val="28"/>
        </w:rPr>
        <w:t>Каракал</w:t>
      </w:r>
    </w:p>
    <w:p w:rsidR="0004296D" w:rsidRPr="009554AF" w:rsidRDefault="0004296D" w:rsidP="009554AF">
      <w:pPr>
        <w:jc w:val="both"/>
        <w:rPr>
          <w:rFonts w:ascii="Times New Roman" w:hAnsi="Times New Roman"/>
          <w:sz w:val="28"/>
          <w:szCs w:val="28"/>
        </w:rPr>
      </w:pPr>
      <w:r w:rsidRPr="009554AF">
        <w:rPr>
          <w:rFonts w:ascii="Times New Roman" w:hAnsi="Times New Roman"/>
          <w:sz w:val="28"/>
          <w:szCs w:val="28"/>
        </w:rPr>
        <w:t>Карак</w:t>
      </w:r>
      <w:r>
        <w:rPr>
          <w:rFonts w:ascii="Times New Roman" w:hAnsi="Times New Roman"/>
          <w:sz w:val="28"/>
          <w:szCs w:val="28"/>
        </w:rPr>
        <w:t>а</w:t>
      </w:r>
      <w:r w:rsidRPr="009554AF">
        <w:rPr>
          <w:rFonts w:ascii="Times New Roman" w:hAnsi="Times New Roman"/>
          <w:sz w:val="28"/>
          <w:szCs w:val="28"/>
        </w:rPr>
        <w:t xml:space="preserve">л, или степная рысь (лат. Caracal caracal от тюркского «кара-кылак» </w:t>
      </w:r>
      <w:r>
        <w:rPr>
          <w:rFonts w:ascii="Times New Roman" w:hAnsi="Times New Roman"/>
          <w:sz w:val="28"/>
          <w:szCs w:val="28"/>
        </w:rPr>
        <w:t>–</w:t>
      </w:r>
      <w:r w:rsidRPr="009554AF">
        <w:rPr>
          <w:rFonts w:ascii="Times New Roman" w:hAnsi="Times New Roman"/>
          <w:sz w:val="28"/>
          <w:szCs w:val="28"/>
        </w:rPr>
        <w:t xml:space="preserve"> чёрное ухо)</w:t>
      </w:r>
      <w:r>
        <w:rPr>
          <w:rFonts w:ascii="Times New Roman" w:hAnsi="Times New Roman"/>
          <w:sz w:val="28"/>
          <w:szCs w:val="28"/>
        </w:rPr>
        <w:t>,</w:t>
      </w:r>
      <w:r w:rsidRPr="009554A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Pr="009554AF">
        <w:rPr>
          <w:rFonts w:ascii="Times New Roman" w:hAnsi="Times New Roman"/>
          <w:sz w:val="28"/>
          <w:szCs w:val="28"/>
        </w:rPr>
        <w:t xml:space="preserve"> хищное млекопитающее семейства кошачьих. Долгое время каракала относили к рысям (Lynx), на которых он похож внешне, однако </w:t>
      </w:r>
      <w:r>
        <w:rPr>
          <w:rFonts w:ascii="Times New Roman" w:hAnsi="Times New Roman"/>
          <w:sz w:val="28"/>
          <w:szCs w:val="28"/>
        </w:rPr>
        <w:br/>
      </w:r>
      <w:r w:rsidRPr="009554AF">
        <w:rPr>
          <w:rFonts w:ascii="Times New Roman" w:hAnsi="Times New Roman"/>
          <w:sz w:val="28"/>
          <w:szCs w:val="28"/>
        </w:rPr>
        <w:t>из-за ряда генетических особенностей ег</w:t>
      </w:r>
      <w:bookmarkStart w:id="0" w:name="_GoBack"/>
      <w:bookmarkEnd w:id="0"/>
      <w:r w:rsidRPr="009554AF">
        <w:rPr>
          <w:rFonts w:ascii="Times New Roman" w:hAnsi="Times New Roman"/>
          <w:sz w:val="28"/>
          <w:szCs w:val="28"/>
        </w:rPr>
        <w:t>о выделили в отдельный род. Несмотря на это, каракал всё же немного ближе стоит к рысям, чем другие кошки, при этом будучи гораздо ближе к пуме по морфологическим признакам. Близок каракал и к африканскому сервалу, с которым хорошо скрещивается в неволе.</w:t>
      </w:r>
    </w:p>
    <w:p w:rsidR="0004296D" w:rsidRPr="009554AF" w:rsidRDefault="0004296D" w:rsidP="009554AF">
      <w:pPr>
        <w:jc w:val="both"/>
        <w:rPr>
          <w:rFonts w:ascii="Times New Roman" w:hAnsi="Times New Roman"/>
          <w:sz w:val="28"/>
          <w:szCs w:val="28"/>
        </w:rPr>
      </w:pPr>
      <w:r w:rsidRPr="009554AF">
        <w:rPr>
          <w:rFonts w:ascii="Times New Roman" w:hAnsi="Times New Roman"/>
          <w:sz w:val="28"/>
          <w:szCs w:val="28"/>
        </w:rPr>
        <w:t xml:space="preserve">Внешне напоминает рысь, но меньше размерами, стройнее и с однотонной окраской. Длина тела </w:t>
      </w:r>
      <w:r>
        <w:rPr>
          <w:rFonts w:ascii="Times New Roman" w:hAnsi="Times New Roman"/>
          <w:sz w:val="28"/>
          <w:szCs w:val="28"/>
        </w:rPr>
        <w:t xml:space="preserve">составляет </w:t>
      </w:r>
      <w:r w:rsidRPr="009554AF">
        <w:rPr>
          <w:rFonts w:ascii="Times New Roman" w:hAnsi="Times New Roman"/>
          <w:sz w:val="28"/>
          <w:szCs w:val="28"/>
        </w:rPr>
        <w:t>65</w:t>
      </w:r>
      <w:r>
        <w:rPr>
          <w:rFonts w:ascii="Times New Roman" w:hAnsi="Times New Roman"/>
          <w:sz w:val="28"/>
          <w:szCs w:val="28"/>
        </w:rPr>
        <w:t>–</w:t>
      </w:r>
      <w:r w:rsidRPr="009554AF">
        <w:rPr>
          <w:rFonts w:ascii="Times New Roman" w:hAnsi="Times New Roman"/>
          <w:sz w:val="28"/>
          <w:szCs w:val="28"/>
        </w:rPr>
        <w:t xml:space="preserve">82 см, хвоста </w:t>
      </w:r>
      <w:r>
        <w:rPr>
          <w:rFonts w:ascii="Times New Roman" w:hAnsi="Times New Roman"/>
          <w:sz w:val="28"/>
          <w:szCs w:val="28"/>
        </w:rPr>
        <w:t>–</w:t>
      </w:r>
      <w:r w:rsidRPr="009554AF">
        <w:rPr>
          <w:rFonts w:ascii="Times New Roman" w:hAnsi="Times New Roman"/>
          <w:sz w:val="28"/>
          <w:szCs w:val="28"/>
        </w:rPr>
        <w:t xml:space="preserve"> 25</w:t>
      </w:r>
      <w:r>
        <w:rPr>
          <w:rFonts w:ascii="Times New Roman" w:hAnsi="Times New Roman"/>
          <w:sz w:val="28"/>
          <w:szCs w:val="28"/>
        </w:rPr>
        <w:t>–</w:t>
      </w:r>
      <w:r w:rsidRPr="009554AF">
        <w:rPr>
          <w:rFonts w:ascii="Times New Roman" w:hAnsi="Times New Roman"/>
          <w:sz w:val="28"/>
          <w:szCs w:val="28"/>
        </w:rPr>
        <w:t xml:space="preserve">30 см, высота в холке около 45 см; масса </w:t>
      </w:r>
      <w:r>
        <w:rPr>
          <w:rFonts w:ascii="Times New Roman" w:hAnsi="Times New Roman"/>
          <w:sz w:val="28"/>
          <w:szCs w:val="28"/>
        </w:rPr>
        <w:t>–</w:t>
      </w:r>
      <w:r w:rsidRPr="009554AF">
        <w:rPr>
          <w:rFonts w:ascii="Times New Roman" w:hAnsi="Times New Roman"/>
          <w:sz w:val="28"/>
          <w:szCs w:val="28"/>
        </w:rPr>
        <w:t xml:space="preserve"> 11</w:t>
      </w:r>
      <w:r>
        <w:rPr>
          <w:rFonts w:ascii="Times New Roman" w:hAnsi="Times New Roman"/>
          <w:sz w:val="28"/>
          <w:szCs w:val="28"/>
        </w:rPr>
        <w:t>–</w:t>
      </w:r>
      <w:r w:rsidRPr="009554AF">
        <w:rPr>
          <w:rFonts w:ascii="Times New Roman" w:hAnsi="Times New Roman"/>
          <w:sz w:val="28"/>
          <w:szCs w:val="28"/>
        </w:rPr>
        <w:t>20 кг. Уши с кисточками (до 5 см) на концах. На лапах развита щётка из жёстких волос, облегчающая передвижение по песку.</w:t>
      </w:r>
    </w:p>
    <w:p w:rsidR="0004296D" w:rsidRPr="009554AF" w:rsidRDefault="0004296D" w:rsidP="009554AF">
      <w:pPr>
        <w:jc w:val="both"/>
        <w:rPr>
          <w:rFonts w:ascii="Times New Roman" w:hAnsi="Times New Roman"/>
          <w:sz w:val="28"/>
          <w:szCs w:val="28"/>
        </w:rPr>
      </w:pPr>
      <w:r w:rsidRPr="009554AF">
        <w:rPr>
          <w:rFonts w:ascii="Times New Roman" w:hAnsi="Times New Roman"/>
          <w:sz w:val="28"/>
          <w:szCs w:val="28"/>
        </w:rPr>
        <w:t xml:space="preserve">Мех короткий и густой. Окраской напоминает северо-американскую пуму (Puma concolor): песчаный или красновато-коричневый верх, беловатый низ; по бокам морды чёрные отметины. Кисточки и наружная сторона ушей </w:t>
      </w:r>
      <w:r>
        <w:rPr>
          <w:rFonts w:ascii="Times New Roman" w:hAnsi="Times New Roman"/>
          <w:sz w:val="28"/>
          <w:szCs w:val="28"/>
        </w:rPr>
        <w:t>–</w:t>
      </w:r>
      <w:r w:rsidRPr="009554AF">
        <w:rPr>
          <w:rFonts w:ascii="Times New Roman" w:hAnsi="Times New Roman"/>
          <w:sz w:val="28"/>
          <w:szCs w:val="28"/>
        </w:rPr>
        <w:t xml:space="preserve"> чёрные. Очень редко встречаются чёрные каракалы-меланисты.</w:t>
      </w:r>
    </w:p>
    <w:p w:rsidR="0004296D" w:rsidRPr="009554AF" w:rsidRDefault="0004296D" w:rsidP="009554AF">
      <w:pPr>
        <w:jc w:val="both"/>
        <w:rPr>
          <w:rFonts w:ascii="Times New Roman" w:hAnsi="Times New Roman"/>
          <w:sz w:val="28"/>
          <w:szCs w:val="28"/>
        </w:rPr>
      </w:pPr>
      <w:r w:rsidRPr="009554AF">
        <w:rPr>
          <w:rFonts w:ascii="Times New Roman" w:hAnsi="Times New Roman"/>
          <w:sz w:val="28"/>
          <w:szCs w:val="28"/>
        </w:rPr>
        <w:t>Название «каракал» происходит от тур. karakulak «чёрное ухо», так как задняя сторона ушей у этих кошек чёрная. В Северной Африке каракала также называют берберийской рысью.</w:t>
      </w:r>
    </w:p>
    <w:p w:rsidR="0004296D" w:rsidRPr="009554AF" w:rsidRDefault="0004296D" w:rsidP="009554AF">
      <w:pPr>
        <w:jc w:val="both"/>
        <w:rPr>
          <w:rFonts w:ascii="Times New Roman" w:hAnsi="Times New Roman"/>
          <w:sz w:val="28"/>
          <w:szCs w:val="28"/>
        </w:rPr>
      </w:pPr>
      <w:r w:rsidRPr="009554AF">
        <w:rPr>
          <w:rFonts w:ascii="Times New Roman" w:hAnsi="Times New Roman"/>
          <w:sz w:val="28"/>
          <w:szCs w:val="28"/>
        </w:rPr>
        <w:t xml:space="preserve">Деятелен каракал главным образом ночью, но зимой и весной появляется </w:t>
      </w:r>
      <w:r>
        <w:rPr>
          <w:rFonts w:ascii="Times New Roman" w:hAnsi="Times New Roman"/>
          <w:sz w:val="28"/>
          <w:szCs w:val="28"/>
        </w:rPr>
        <w:br/>
      </w:r>
      <w:r w:rsidRPr="009554AF">
        <w:rPr>
          <w:rFonts w:ascii="Times New Roman" w:hAnsi="Times New Roman"/>
          <w:sz w:val="28"/>
          <w:szCs w:val="28"/>
        </w:rPr>
        <w:t>и днём. Убежищами ему служат расщелины скал и норы дикобразов и лисиц; иногда они используются несколько лет подряд. Самцы занимают обширные территории, а территории самок, более скромные, располагаются на периферии.</w:t>
      </w:r>
    </w:p>
    <w:p w:rsidR="0004296D" w:rsidRPr="009554AF" w:rsidRDefault="0004296D" w:rsidP="009554AF">
      <w:pPr>
        <w:jc w:val="both"/>
        <w:rPr>
          <w:rFonts w:ascii="Times New Roman" w:hAnsi="Times New Roman"/>
          <w:sz w:val="28"/>
          <w:szCs w:val="28"/>
        </w:rPr>
      </w:pPr>
      <w:r w:rsidRPr="009554AF">
        <w:rPr>
          <w:rFonts w:ascii="Times New Roman" w:hAnsi="Times New Roman"/>
          <w:sz w:val="28"/>
          <w:szCs w:val="28"/>
        </w:rPr>
        <w:t xml:space="preserve">Хотя у каракала длинные ноги, долго бежать, как и все кошачьи, он не может, поэтому охотится, скрадывая жертву и настигая её большими </w:t>
      </w:r>
      <w:r>
        <w:rPr>
          <w:rFonts w:ascii="Times New Roman" w:hAnsi="Times New Roman"/>
          <w:sz w:val="28"/>
          <w:szCs w:val="28"/>
        </w:rPr>
        <w:br/>
      </w:r>
      <w:r w:rsidRPr="009554AF">
        <w:rPr>
          <w:rFonts w:ascii="Times New Roman" w:hAnsi="Times New Roman"/>
          <w:sz w:val="28"/>
          <w:szCs w:val="28"/>
        </w:rPr>
        <w:t xml:space="preserve">(до 4,5 м в длину) прыжками. Обладая необычайной скоростью реакции и очень острыми втяжными когтями, каракал способен выхватить несколько птиц из взлетающей стаи. Однако главной пищей ему служат грызуны (песчанки, тушканчики, суслики), зайцы-толаи, отчасти мелкие антилопы, </w:t>
      </w:r>
      <w:r>
        <w:rPr>
          <w:rFonts w:ascii="Times New Roman" w:hAnsi="Times New Roman"/>
          <w:sz w:val="28"/>
          <w:szCs w:val="28"/>
        </w:rPr>
        <w:br/>
      </w:r>
      <w:r w:rsidRPr="009554AF">
        <w:rPr>
          <w:rFonts w:ascii="Times New Roman" w:hAnsi="Times New Roman"/>
          <w:sz w:val="28"/>
          <w:szCs w:val="28"/>
        </w:rPr>
        <w:t xml:space="preserve">в Туркмении </w:t>
      </w:r>
      <w:r>
        <w:rPr>
          <w:rFonts w:ascii="Times New Roman" w:hAnsi="Times New Roman"/>
          <w:sz w:val="28"/>
          <w:szCs w:val="28"/>
        </w:rPr>
        <w:t>–</w:t>
      </w:r>
      <w:r w:rsidRPr="009554AF">
        <w:rPr>
          <w:rFonts w:ascii="Times New Roman" w:hAnsi="Times New Roman"/>
          <w:sz w:val="28"/>
          <w:szCs w:val="28"/>
        </w:rPr>
        <w:t xml:space="preserve"> джейраны. Иногда добывает ежей, дикобразов, рептилий, насекомых, небольших хищных зверей вроде лисицы и мангуста, молодых страусов. Может похищать домашнюю птицу, нападать на ягнят и коз. Каракал способен долгое время обходиться без воды, получая жидкость из съеденной добычи.</w:t>
      </w:r>
    </w:p>
    <w:p w:rsidR="0004296D" w:rsidRPr="009554AF" w:rsidRDefault="0004296D" w:rsidP="009554AF">
      <w:pPr>
        <w:jc w:val="both"/>
        <w:rPr>
          <w:rFonts w:ascii="Times New Roman" w:hAnsi="Times New Roman"/>
          <w:sz w:val="28"/>
          <w:szCs w:val="28"/>
        </w:rPr>
      </w:pPr>
      <w:r w:rsidRPr="009554AF">
        <w:rPr>
          <w:rFonts w:ascii="Times New Roman" w:hAnsi="Times New Roman"/>
          <w:sz w:val="28"/>
          <w:szCs w:val="28"/>
        </w:rPr>
        <w:t>Подобно леопарду, каракал затаскивает убитую дичь на деревья, чтобы спрятать её от других хищников.</w:t>
      </w:r>
    </w:p>
    <w:p w:rsidR="0004296D" w:rsidRPr="009554AF" w:rsidRDefault="0004296D" w:rsidP="009554AF">
      <w:pPr>
        <w:jc w:val="both"/>
        <w:rPr>
          <w:rFonts w:ascii="Times New Roman" w:hAnsi="Times New Roman"/>
          <w:sz w:val="28"/>
          <w:szCs w:val="28"/>
        </w:rPr>
      </w:pPr>
      <w:r w:rsidRPr="009554AF">
        <w:rPr>
          <w:rFonts w:ascii="Times New Roman" w:hAnsi="Times New Roman"/>
          <w:sz w:val="28"/>
          <w:szCs w:val="28"/>
        </w:rPr>
        <w:t xml:space="preserve">Размножение </w:t>
      </w:r>
      <w:r>
        <w:rPr>
          <w:rFonts w:ascii="Times New Roman" w:hAnsi="Times New Roman"/>
          <w:sz w:val="28"/>
          <w:szCs w:val="28"/>
        </w:rPr>
        <w:t xml:space="preserve">каракалов </w:t>
      </w:r>
      <w:r w:rsidRPr="009554AF">
        <w:rPr>
          <w:rFonts w:ascii="Times New Roman" w:hAnsi="Times New Roman"/>
          <w:sz w:val="28"/>
          <w:szCs w:val="28"/>
        </w:rPr>
        <w:t xml:space="preserve">происходит круглый год, самка может иметь до трёх партнеров. После беременности </w:t>
      </w:r>
      <w:r>
        <w:rPr>
          <w:rFonts w:ascii="Times New Roman" w:hAnsi="Times New Roman"/>
          <w:sz w:val="28"/>
          <w:szCs w:val="28"/>
        </w:rPr>
        <w:t xml:space="preserve">сроком </w:t>
      </w:r>
      <w:r w:rsidRPr="009554AF">
        <w:rPr>
          <w:rFonts w:ascii="Times New Roman" w:hAnsi="Times New Roman"/>
          <w:sz w:val="28"/>
          <w:szCs w:val="28"/>
        </w:rPr>
        <w:t>в 78</w:t>
      </w:r>
      <w:r>
        <w:rPr>
          <w:rFonts w:ascii="Times New Roman" w:hAnsi="Times New Roman"/>
          <w:sz w:val="28"/>
          <w:szCs w:val="28"/>
        </w:rPr>
        <w:t>–</w:t>
      </w:r>
      <w:r w:rsidRPr="009554AF">
        <w:rPr>
          <w:rFonts w:ascii="Times New Roman" w:hAnsi="Times New Roman"/>
          <w:sz w:val="28"/>
          <w:szCs w:val="28"/>
        </w:rPr>
        <w:t>81 дней рождается 1</w:t>
      </w:r>
      <w:r>
        <w:rPr>
          <w:rFonts w:ascii="Times New Roman" w:hAnsi="Times New Roman"/>
          <w:sz w:val="28"/>
          <w:szCs w:val="28"/>
        </w:rPr>
        <w:t>–</w:t>
      </w:r>
      <w:r w:rsidRPr="009554AF">
        <w:rPr>
          <w:rFonts w:ascii="Times New Roman" w:hAnsi="Times New Roman"/>
          <w:sz w:val="28"/>
          <w:szCs w:val="28"/>
        </w:rPr>
        <w:t xml:space="preserve">6 детёнышей. До достижения ими месячного возраста самка раз в день переносит их из одного логова в другое. В </w:t>
      </w:r>
      <w:r>
        <w:rPr>
          <w:rFonts w:ascii="Times New Roman" w:hAnsi="Times New Roman"/>
          <w:sz w:val="28"/>
          <w:szCs w:val="28"/>
        </w:rPr>
        <w:t>шесть</w:t>
      </w:r>
      <w:r w:rsidRPr="009554AF">
        <w:rPr>
          <w:rFonts w:ascii="Times New Roman" w:hAnsi="Times New Roman"/>
          <w:sz w:val="28"/>
          <w:szCs w:val="28"/>
        </w:rPr>
        <w:t xml:space="preserve"> месяцев молодые каракалы покидают мать и обосновываются в своих владениях. Половозрелыми становятся в 16</w:t>
      </w:r>
      <w:r>
        <w:rPr>
          <w:rFonts w:ascii="Times New Roman" w:hAnsi="Times New Roman"/>
          <w:sz w:val="28"/>
          <w:szCs w:val="28"/>
        </w:rPr>
        <w:t>–</w:t>
      </w:r>
      <w:r w:rsidRPr="009554AF">
        <w:rPr>
          <w:rFonts w:ascii="Times New Roman" w:hAnsi="Times New Roman"/>
          <w:sz w:val="28"/>
          <w:szCs w:val="28"/>
        </w:rPr>
        <w:t>18 месяцев.</w:t>
      </w:r>
    </w:p>
    <w:p w:rsidR="0004296D" w:rsidRPr="009554AF" w:rsidRDefault="0004296D" w:rsidP="009554AF">
      <w:pPr>
        <w:jc w:val="both"/>
        <w:rPr>
          <w:rFonts w:ascii="Times New Roman" w:hAnsi="Times New Roman"/>
          <w:sz w:val="28"/>
          <w:szCs w:val="28"/>
        </w:rPr>
      </w:pPr>
      <w:r w:rsidRPr="009554AF">
        <w:rPr>
          <w:rFonts w:ascii="Times New Roman" w:hAnsi="Times New Roman"/>
          <w:sz w:val="28"/>
          <w:szCs w:val="28"/>
        </w:rPr>
        <w:t xml:space="preserve">Каракалы легко приручаются. В Азии (Индия, Персия) с ручными каракалами охотились на зайцев, фазанов, павлинов и мелких антилоп. </w:t>
      </w:r>
      <w:r>
        <w:rPr>
          <w:rFonts w:ascii="Times New Roman" w:hAnsi="Times New Roman"/>
          <w:sz w:val="28"/>
          <w:szCs w:val="28"/>
        </w:rPr>
        <w:br/>
      </w:r>
      <w:r w:rsidRPr="009554AF">
        <w:rPr>
          <w:rFonts w:ascii="Times New Roman" w:hAnsi="Times New Roman"/>
          <w:sz w:val="28"/>
          <w:szCs w:val="28"/>
        </w:rPr>
        <w:t xml:space="preserve">В древности такая охота была очень популярна на Востоке; в Индии каракала называют «маленьким гепардом» или «гепардом для бедных», поскольку </w:t>
      </w:r>
      <w:r>
        <w:rPr>
          <w:rFonts w:ascii="Times New Roman" w:hAnsi="Times New Roman"/>
          <w:sz w:val="28"/>
          <w:szCs w:val="28"/>
        </w:rPr>
        <w:br/>
      </w:r>
      <w:r w:rsidRPr="009554AF">
        <w:rPr>
          <w:rFonts w:ascii="Times New Roman" w:hAnsi="Times New Roman"/>
          <w:sz w:val="28"/>
          <w:szCs w:val="28"/>
        </w:rPr>
        <w:t xml:space="preserve">в отличие от гепардов каракала отлавливали и держали небогатые люди. Теперь такая охота </w:t>
      </w:r>
      <w:r>
        <w:rPr>
          <w:rFonts w:ascii="Times New Roman" w:hAnsi="Times New Roman"/>
          <w:sz w:val="28"/>
          <w:szCs w:val="28"/>
        </w:rPr>
        <w:t xml:space="preserve">– </w:t>
      </w:r>
      <w:r w:rsidRPr="009554AF">
        <w:rPr>
          <w:rFonts w:ascii="Times New Roman" w:hAnsi="Times New Roman"/>
          <w:sz w:val="28"/>
          <w:szCs w:val="28"/>
        </w:rPr>
        <w:t xml:space="preserve"> редкость.</w:t>
      </w:r>
    </w:p>
    <w:p w:rsidR="0004296D" w:rsidRPr="009554AF" w:rsidRDefault="0004296D" w:rsidP="009554AF">
      <w:pPr>
        <w:jc w:val="both"/>
        <w:rPr>
          <w:rFonts w:ascii="Times New Roman" w:hAnsi="Times New Roman"/>
          <w:sz w:val="28"/>
          <w:szCs w:val="28"/>
        </w:rPr>
      </w:pPr>
      <w:r w:rsidRPr="009554AF">
        <w:rPr>
          <w:rFonts w:ascii="Times New Roman" w:hAnsi="Times New Roman"/>
          <w:sz w:val="28"/>
          <w:szCs w:val="28"/>
        </w:rPr>
        <w:t>В Африке, особенно Южной, каракал достаточно обычен и считается вредителем. Существует особ</w:t>
      </w:r>
      <w:r>
        <w:rPr>
          <w:rFonts w:ascii="Times New Roman" w:hAnsi="Times New Roman"/>
          <w:sz w:val="28"/>
          <w:szCs w:val="28"/>
        </w:rPr>
        <w:t>ый</w:t>
      </w:r>
      <w:r w:rsidRPr="009554A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способ</w:t>
      </w:r>
      <w:r w:rsidRPr="009554AF">
        <w:rPr>
          <w:rFonts w:ascii="Times New Roman" w:hAnsi="Times New Roman"/>
          <w:sz w:val="28"/>
          <w:szCs w:val="28"/>
        </w:rPr>
        <w:t xml:space="preserve"> охоты на каракала: его подманивают приборами, имитирующими крик раненого зайца или мыши, и ночью стреляют из-под фар. Кроме того, в Южной Африке каракалов используют, </w:t>
      </w:r>
      <w:r>
        <w:rPr>
          <w:rFonts w:ascii="Times New Roman" w:hAnsi="Times New Roman"/>
          <w:sz w:val="28"/>
          <w:szCs w:val="28"/>
        </w:rPr>
        <w:t>чтобы отгонять птиц (в основном</w:t>
      </w:r>
      <w:r w:rsidRPr="009554AF">
        <w:rPr>
          <w:rFonts w:ascii="Times New Roman" w:hAnsi="Times New Roman"/>
          <w:sz w:val="28"/>
          <w:szCs w:val="28"/>
        </w:rPr>
        <w:t xml:space="preserve"> цесарок) со взлётно-посадочных полос военных аэродромов.</w:t>
      </w:r>
    </w:p>
    <w:sectPr w:rsidR="0004296D" w:rsidRPr="009554AF" w:rsidSect="00EB4F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131E3"/>
    <w:rsid w:val="0004296D"/>
    <w:rsid w:val="004221A2"/>
    <w:rsid w:val="00573BD9"/>
    <w:rsid w:val="009554AF"/>
    <w:rsid w:val="009760CE"/>
    <w:rsid w:val="00B131E3"/>
    <w:rsid w:val="00CB6A9F"/>
    <w:rsid w:val="00E14B71"/>
    <w:rsid w:val="00EB4F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4FB5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3801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1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1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2</Pages>
  <Words>512</Words>
  <Characters>2919</Characters>
  <Application>Microsoft Office Outlook</Application>
  <DocSecurity>0</DocSecurity>
  <Lines>0</Lines>
  <Paragraphs>0</Paragraphs>
  <ScaleCrop>false</ScaleCrop>
  <Company>Hewlett-Packard 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Киселева Елена Юрьевна</dc:creator>
  <cp:keywords/>
  <dc:description/>
  <cp:lastModifiedBy>Wishnyakova</cp:lastModifiedBy>
  <cp:revision>3</cp:revision>
  <dcterms:created xsi:type="dcterms:W3CDTF">2020-02-26T05:47:00Z</dcterms:created>
  <dcterms:modified xsi:type="dcterms:W3CDTF">2020-03-12T10:59:00Z</dcterms:modified>
</cp:coreProperties>
</file>